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9A1C" w14:textId="77777777" w:rsidR="00B10275" w:rsidRPr="00B637F0" w:rsidRDefault="00346950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Załącznik</w:t>
      </w:r>
    </w:p>
    <w:p w14:paraId="392BFB8A" w14:textId="4A313623" w:rsidR="00B10275" w:rsidRPr="00B637F0" w:rsidRDefault="001347E9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d</w:t>
      </w:r>
      <w:r w:rsidR="00B10275" w:rsidRPr="00B637F0">
        <w:rPr>
          <w:rFonts w:ascii="Arial" w:hAnsi="Arial" w:cs="Arial"/>
          <w:sz w:val="24"/>
          <w:szCs w:val="24"/>
        </w:rPr>
        <w:t>o Zarzą</w:t>
      </w:r>
      <w:r w:rsidR="00346950" w:rsidRPr="00B637F0">
        <w:rPr>
          <w:rFonts w:ascii="Arial" w:hAnsi="Arial" w:cs="Arial"/>
          <w:sz w:val="24"/>
          <w:szCs w:val="24"/>
        </w:rPr>
        <w:t xml:space="preserve">dzenia Nr </w:t>
      </w:r>
      <w:r w:rsidR="00613D69">
        <w:rPr>
          <w:rFonts w:ascii="Arial" w:hAnsi="Arial" w:cs="Arial"/>
          <w:sz w:val="24"/>
          <w:szCs w:val="24"/>
        </w:rPr>
        <w:t>1</w:t>
      </w:r>
      <w:r w:rsidR="00AE12ED">
        <w:rPr>
          <w:rFonts w:ascii="Arial" w:hAnsi="Arial" w:cs="Arial"/>
          <w:sz w:val="24"/>
          <w:szCs w:val="24"/>
        </w:rPr>
        <w:t>10</w:t>
      </w:r>
      <w:r w:rsidR="00B10275" w:rsidRPr="00B637F0">
        <w:rPr>
          <w:rFonts w:ascii="Arial" w:hAnsi="Arial" w:cs="Arial"/>
          <w:sz w:val="24"/>
          <w:szCs w:val="24"/>
        </w:rPr>
        <w:t>/</w:t>
      </w:r>
      <w:r w:rsidR="00552749">
        <w:rPr>
          <w:rFonts w:ascii="Arial" w:hAnsi="Arial" w:cs="Arial"/>
          <w:sz w:val="24"/>
          <w:szCs w:val="24"/>
        </w:rPr>
        <w:t>2</w:t>
      </w:r>
      <w:r w:rsidR="00AE12ED">
        <w:rPr>
          <w:rFonts w:ascii="Arial" w:hAnsi="Arial" w:cs="Arial"/>
          <w:sz w:val="24"/>
          <w:szCs w:val="24"/>
        </w:rPr>
        <w:t>6</w:t>
      </w:r>
    </w:p>
    <w:p w14:paraId="675DAF07" w14:textId="77777777" w:rsidR="00B10275" w:rsidRPr="00B637F0" w:rsidRDefault="00B10275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Wójta Gminy Hyżne</w:t>
      </w:r>
    </w:p>
    <w:p w14:paraId="10108DD7" w14:textId="33B53A5D" w:rsidR="00B10275" w:rsidRPr="00B637F0" w:rsidRDefault="00346950" w:rsidP="00B637F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z dnia </w:t>
      </w:r>
      <w:r w:rsidR="007F6C60">
        <w:rPr>
          <w:rFonts w:ascii="Arial" w:hAnsi="Arial" w:cs="Arial"/>
          <w:sz w:val="24"/>
          <w:szCs w:val="24"/>
        </w:rPr>
        <w:t>1</w:t>
      </w:r>
      <w:r w:rsidR="00AE12ED">
        <w:rPr>
          <w:rFonts w:ascii="Arial" w:hAnsi="Arial" w:cs="Arial"/>
          <w:sz w:val="24"/>
          <w:szCs w:val="24"/>
        </w:rPr>
        <w:t>2</w:t>
      </w:r>
      <w:r w:rsidR="00B10275" w:rsidRPr="00B637F0">
        <w:rPr>
          <w:rFonts w:ascii="Arial" w:hAnsi="Arial" w:cs="Arial"/>
          <w:sz w:val="24"/>
          <w:szCs w:val="24"/>
        </w:rPr>
        <w:t>.</w:t>
      </w:r>
      <w:r w:rsidR="007F6C60">
        <w:rPr>
          <w:rFonts w:ascii="Arial" w:hAnsi="Arial" w:cs="Arial"/>
          <w:sz w:val="24"/>
          <w:szCs w:val="24"/>
        </w:rPr>
        <w:t>1</w:t>
      </w:r>
      <w:r w:rsidR="00AE12ED">
        <w:rPr>
          <w:rFonts w:ascii="Arial" w:hAnsi="Arial" w:cs="Arial"/>
          <w:sz w:val="24"/>
          <w:szCs w:val="24"/>
        </w:rPr>
        <w:t>0</w:t>
      </w:r>
      <w:r w:rsidR="00B10275" w:rsidRPr="00B637F0">
        <w:rPr>
          <w:rFonts w:ascii="Arial" w:hAnsi="Arial" w:cs="Arial"/>
          <w:sz w:val="24"/>
          <w:szCs w:val="24"/>
        </w:rPr>
        <w:t>.20</w:t>
      </w:r>
      <w:r w:rsidR="00AD29B3">
        <w:rPr>
          <w:rFonts w:ascii="Arial" w:hAnsi="Arial" w:cs="Arial"/>
          <w:sz w:val="24"/>
          <w:szCs w:val="24"/>
        </w:rPr>
        <w:t>2</w:t>
      </w:r>
      <w:r w:rsidR="00AE12ED">
        <w:rPr>
          <w:rFonts w:ascii="Arial" w:hAnsi="Arial" w:cs="Arial"/>
          <w:sz w:val="24"/>
          <w:szCs w:val="24"/>
        </w:rPr>
        <w:t xml:space="preserve">6 </w:t>
      </w:r>
      <w:r w:rsidR="00B10275" w:rsidRPr="00B637F0">
        <w:rPr>
          <w:rFonts w:ascii="Arial" w:hAnsi="Arial" w:cs="Arial"/>
          <w:sz w:val="24"/>
          <w:szCs w:val="24"/>
        </w:rPr>
        <w:t>r.</w:t>
      </w:r>
    </w:p>
    <w:p w14:paraId="661E32F7" w14:textId="77777777" w:rsidR="00B10275" w:rsidRPr="00B637F0" w:rsidRDefault="00B10275" w:rsidP="00B637F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00A2B9D" w14:textId="5981DE00" w:rsidR="008022C0" w:rsidRDefault="008022C0" w:rsidP="008022C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73EC8">
        <w:rPr>
          <w:rFonts w:ascii="Arial" w:hAnsi="Arial" w:cs="Arial"/>
          <w:sz w:val="24"/>
          <w:szCs w:val="24"/>
        </w:rPr>
        <w:t>SEG.2110.0</w:t>
      </w:r>
      <w:r w:rsidR="00AE12ED" w:rsidRPr="00873EC8">
        <w:rPr>
          <w:rFonts w:ascii="Arial" w:hAnsi="Arial" w:cs="Arial"/>
          <w:sz w:val="24"/>
          <w:szCs w:val="24"/>
        </w:rPr>
        <w:t>3</w:t>
      </w:r>
      <w:r w:rsidRPr="00873EC8">
        <w:rPr>
          <w:rFonts w:ascii="Arial" w:hAnsi="Arial" w:cs="Arial"/>
          <w:sz w:val="24"/>
          <w:szCs w:val="24"/>
        </w:rPr>
        <w:t>.20</w:t>
      </w:r>
      <w:r w:rsidR="00552749" w:rsidRPr="00873EC8">
        <w:rPr>
          <w:rFonts w:ascii="Arial" w:hAnsi="Arial" w:cs="Arial"/>
          <w:sz w:val="24"/>
          <w:szCs w:val="24"/>
        </w:rPr>
        <w:t>2</w:t>
      </w:r>
      <w:r w:rsidR="00AE12ED" w:rsidRPr="00873EC8">
        <w:rPr>
          <w:rFonts w:ascii="Arial" w:hAnsi="Arial" w:cs="Arial"/>
          <w:sz w:val="24"/>
          <w:szCs w:val="24"/>
        </w:rPr>
        <w:t>6</w:t>
      </w:r>
      <w:r w:rsidR="00552749" w:rsidRPr="00873EC8">
        <w:rPr>
          <w:rFonts w:ascii="Arial" w:hAnsi="Arial" w:cs="Arial"/>
          <w:sz w:val="24"/>
          <w:szCs w:val="24"/>
        </w:rPr>
        <w:t>.</w:t>
      </w:r>
      <w:r w:rsidRPr="00873EC8">
        <w:rPr>
          <w:rFonts w:ascii="Arial" w:hAnsi="Arial" w:cs="Arial"/>
          <w:sz w:val="24"/>
          <w:szCs w:val="24"/>
        </w:rPr>
        <w:t>DB</w:t>
      </w:r>
    </w:p>
    <w:p w14:paraId="1D7B7A14" w14:textId="77777777" w:rsidR="008022C0" w:rsidRDefault="008022C0" w:rsidP="008022C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2D7BB1DF" w14:textId="1D65A5B3" w:rsidR="00A97A3F" w:rsidRPr="00B637F0" w:rsidRDefault="002700EA" w:rsidP="00291CA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637F0">
        <w:rPr>
          <w:rFonts w:ascii="Arial" w:hAnsi="Arial" w:cs="Arial"/>
          <w:b/>
          <w:sz w:val="24"/>
          <w:szCs w:val="24"/>
        </w:rPr>
        <w:t>Wójt Gminy Hyżne</w:t>
      </w:r>
    </w:p>
    <w:p w14:paraId="7D638170" w14:textId="5C4228DF" w:rsidR="009759C7" w:rsidRPr="00AD62F1" w:rsidRDefault="002700EA" w:rsidP="00AD62F1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 w:rsidRPr="00B725B8">
        <w:rPr>
          <w:rFonts w:ascii="Arial" w:hAnsi="Arial" w:cs="Arial"/>
          <w:b/>
          <w:sz w:val="24"/>
          <w:szCs w:val="24"/>
        </w:rPr>
        <w:t xml:space="preserve">ogłasza nabór na </w:t>
      </w:r>
      <w:bookmarkStart w:id="0" w:name="_Hlk16167072"/>
      <w:r w:rsidR="00552749">
        <w:rPr>
          <w:rFonts w:ascii="Arial" w:hAnsi="Arial" w:cs="Arial"/>
          <w:b/>
          <w:sz w:val="24"/>
        </w:rPr>
        <w:t xml:space="preserve">stanowisko </w:t>
      </w:r>
      <w:r w:rsidR="00E01647">
        <w:rPr>
          <w:rFonts w:ascii="Arial" w:hAnsi="Arial" w:cs="Arial"/>
          <w:b/>
          <w:sz w:val="24"/>
        </w:rPr>
        <w:t xml:space="preserve">inspektora </w:t>
      </w:r>
      <w:r w:rsidR="007A424C" w:rsidRPr="007A424C">
        <w:rPr>
          <w:rFonts w:ascii="Arial" w:hAnsi="Arial" w:cs="Arial"/>
          <w:b/>
          <w:sz w:val="24"/>
        </w:rPr>
        <w:t xml:space="preserve">ds. obronnych i ochrony przeciwpożarowej </w:t>
      </w:r>
      <w:r w:rsidR="00E70CAA" w:rsidRPr="00E70CAA">
        <w:rPr>
          <w:rFonts w:ascii="Arial" w:hAnsi="Arial" w:cs="Arial"/>
          <w:b/>
          <w:sz w:val="24"/>
        </w:rPr>
        <w:t xml:space="preserve">w Referacie </w:t>
      </w:r>
      <w:r w:rsidR="007A424C">
        <w:rPr>
          <w:rFonts w:ascii="Arial" w:hAnsi="Arial" w:cs="Arial"/>
          <w:b/>
          <w:sz w:val="24"/>
        </w:rPr>
        <w:t>Organizacyjnym</w:t>
      </w:r>
      <w:r w:rsidR="00613D69" w:rsidRPr="00613D69">
        <w:rPr>
          <w:rFonts w:ascii="Arial" w:hAnsi="Arial" w:cs="Arial"/>
          <w:b/>
          <w:sz w:val="24"/>
        </w:rPr>
        <w:t xml:space="preserve"> Urzędu Gminy Hyżne</w:t>
      </w:r>
      <w:bookmarkEnd w:id="0"/>
      <w:r w:rsidR="00AD62F1">
        <w:rPr>
          <w:rFonts w:ascii="Arial" w:hAnsi="Arial" w:cs="Arial"/>
          <w:b/>
          <w:sz w:val="24"/>
        </w:rPr>
        <w:t>.</w:t>
      </w:r>
    </w:p>
    <w:p w14:paraId="6D69A630" w14:textId="77777777" w:rsidR="00A97A3F" w:rsidRPr="00B637F0" w:rsidRDefault="00A97A3F" w:rsidP="00B637F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9196D10" w14:textId="77777777" w:rsidR="00FB1DA8" w:rsidRDefault="009759C7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b/>
          <w:sz w:val="24"/>
          <w:szCs w:val="24"/>
        </w:rPr>
      </w:pPr>
      <w:r w:rsidRPr="0031616E">
        <w:rPr>
          <w:rFonts w:ascii="Arial" w:hAnsi="Arial" w:cs="Arial"/>
          <w:b/>
          <w:sz w:val="24"/>
          <w:szCs w:val="24"/>
        </w:rPr>
        <w:t>Nazwa i adres jednostki:</w:t>
      </w:r>
    </w:p>
    <w:p w14:paraId="2F79A866" w14:textId="359C73FF" w:rsidR="00FB1DA8" w:rsidRDefault="00291CA9" w:rsidP="00FB1DA8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Urząd Gminy Hyżne</w:t>
      </w:r>
      <w:r w:rsidR="00FB1DA8">
        <w:rPr>
          <w:rFonts w:ascii="Arial" w:hAnsi="Arial" w:cs="Arial"/>
          <w:sz w:val="24"/>
          <w:szCs w:val="24"/>
        </w:rPr>
        <w:t>,</w:t>
      </w:r>
    </w:p>
    <w:p w14:paraId="693E23A0" w14:textId="77777777" w:rsidR="00FB1DA8" w:rsidRDefault="009759C7" w:rsidP="00FB1DA8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Hyżne 103</w:t>
      </w:r>
      <w:r w:rsidR="00FB1DA8">
        <w:rPr>
          <w:rFonts w:ascii="Arial" w:hAnsi="Arial" w:cs="Arial"/>
          <w:sz w:val="24"/>
          <w:szCs w:val="24"/>
        </w:rPr>
        <w:t>,</w:t>
      </w:r>
    </w:p>
    <w:p w14:paraId="0FE99169" w14:textId="77777777" w:rsidR="00FB1DA8" w:rsidRPr="00FB1DA8" w:rsidRDefault="009759C7" w:rsidP="00FB1DA8">
      <w:pPr>
        <w:pStyle w:val="Akapitzlist"/>
        <w:ind w:left="426"/>
        <w:jc w:val="both"/>
        <w:rPr>
          <w:rFonts w:ascii="Arial" w:hAnsi="Arial" w:cs="Arial"/>
          <w:b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36-024 Hyżne</w:t>
      </w:r>
      <w:r w:rsidR="00FB1DA8">
        <w:rPr>
          <w:rFonts w:ascii="Arial" w:hAnsi="Arial" w:cs="Arial"/>
          <w:sz w:val="24"/>
          <w:szCs w:val="24"/>
        </w:rPr>
        <w:t>.</w:t>
      </w:r>
    </w:p>
    <w:p w14:paraId="0E7C2C49" w14:textId="77777777" w:rsidR="009759C7" w:rsidRPr="00FB1DA8" w:rsidRDefault="009759C7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Wymagania niezbędne:</w:t>
      </w:r>
    </w:p>
    <w:p w14:paraId="15D82795" w14:textId="45B4B832" w:rsidR="00E70CAA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</w:t>
      </w:r>
      <w:r w:rsidRPr="00036BBB">
        <w:rPr>
          <w:rFonts w:ascii="Arial" w:hAnsi="Arial" w:cs="Arial"/>
          <w:color w:val="000000" w:themeColor="text1"/>
          <w:sz w:val="24"/>
          <w:szCs w:val="24"/>
        </w:rPr>
        <w:t>ykształcenie wyższ</w:t>
      </w:r>
      <w:r>
        <w:rPr>
          <w:rFonts w:ascii="Arial" w:hAnsi="Arial" w:cs="Arial"/>
          <w:color w:val="000000" w:themeColor="text1"/>
          <w:sz w:val="24"/>
          <w:szCs w:val="24"/>
        </w:rPr>
        <w:t>e (</w:t>
      </w:r>
      <w:r w:rsidRPr="00E70CAA">
        <w:rPr>
          <w:rFonts w:ascii="Arial" w:hAnsi="Arial" w:cs="Arial"/>
          <w:color w:val="000000" w:themeColor="text1"/>
          <w:sz w:val="24"/>
          <w:szCs w:val="24"/>
        </w:rPr>
        <w:t xml:space="preserve">preferowane </w:t>
      </w:r>
      <w:r w:rsidR="007A424C">
        <w:rPr>
          <w:rFonts w:ascii="Arial" w:hAnsi="Arial" w:cs="Arial"/>
          <w:color w:val="000000" w:themeColor="text1"/>
          <w:sz w:val="24"/>
          <w:szCs w:val="24"/>
        </w:rPr>
        <w:t>administracja</w:t>
      </w:r>
      <w:r w:rsidRPr="00E70CA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A424C">
        <w:rPr>
          <w:rFonts w:ascii="Arial" w:hAnsi="Arial" w:cs="Arial"/>
          <w:color w:val="000000" w:themeColor="text1"/>
          <w:sz w:val="24"/>
          <w:szCs w:val="24"/>
        </w:rPr>
        <w:t>prawo</w:t>
      </w:r>
      <w:r>
        <w:rPr>
          <w:rFonts w:ascii="Arial" w:hAnsi="Arial" w:cs="Arial"/>
          <w:color w:val="000000" w:themeColor="text1"/>
          <w:sz w:val="24"/>
          <w:szCs w:val="24"/>
        </w:rPr>
        <w:t>)</w:t>
      </w:r>
      <w:r w:rsidR="00E0164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733082" w14:textId="52596AB3" w:rsidR="00E70CAA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62EB1">
        <w:rPr>
          <w:rFonts w:ascii="Arial" w:hAnsi="Arial" w:cs="Arial"/>
          <w:color w:val="000000" w:themeColor="text1"/>
          <w:sz w:val="24"/>
          <w:szCs w:val="24"/>
        </w:rPr>
        <w:t xml:space="preserve">Co najmniej </w:t>
      </w:r>
      <w:r w:rsidR="00207B12">
        <w:rPr>
          <w:rFonts w:ascii="Arial" w:hAnsi="Arial" w:cs="Arial"/>
          <w:color w:val="000000" w:themeColor="text1"/>
          <w:sz w:val="24"/>
          <w:szCs w:val="24"/>
        </w:rPr>
        <w:t>trzyletni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62EB1">
        <w:rPr>
          <w:rFonts w:ascii="Arial" w:hAnsi="Arial" w:cs="Arial"/>
          <w:color w:val="000000" w:themeColor="text1"/>
          <w:sz w:val="24"/>
          <w:szCs w:val="24"/>
        </w:rPr>
        <w:t>staż pracy</w:t>
      </w:r>
      <w:r w:rsidR="00873EC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E18B999" w14:textId="77777777" w:rsidR="00E70CAA" w:rsidRPr="00E76484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Posiadanie obywatelstwa polskiego.</w:t>
      </w:r>
    </w:p>
    <w:p w14:paraId="159522A3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Pełna zdolność do czynności prawnych oraz korzystanie z pełni praw publicznych.</w:t>
      </w:r>
    </w:p>
    <w:p w14:paraId="155E8B07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Brak skazania prawomocnym wyrokiem sądu za umyślne przestępstwo ścigane z oskarżenia publicznego lub umyślne przestępstwo skarbowe.</w:t>
      </w:r>
    </w:p>
    <w:p w14:paraId="67084DC7" w14:textId="77777777" w:rsidR="00E70CAA" w:rsidRPr="002A005C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Stan zdrowia pozwalający na zatrudnienie na wskazanym stanowisku pracy.</w:t>
      </w:r>
    </w:p>
    <w:p w14:paraId="0812B722" w14:textId="60613A0E" w:rsidR="00AD62F1" w:rsidRDefault="00E70CAA" w:rsidP="00E70CAA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005C">
        <w:rPr>
          <w:rFonts w:ascii="Arial" w:hAnsi="Arial" w:cs="Arial"/>
          <w:color w:val="000000" w:themeColor="text1"/>
          <w:sz w:val="24"/>
          <w:szCs w:val="24"/>
        </w:rPr>
        <w:t>Nieposzlakowana opinia.</w:t>
      </w:r>
    </w:p>
    <w:p w14:paraId="5098B6C9" w14:textId="77777777" w:rsidR="00E01647" w:rsidRPr="00E01647" w:rsidRDefault="00E01647" w:rsidP="00E01647">
      <w:pPr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460D34F" w14:textId="77777777" w:rsidR="00DB47E4" w:rsidRPr="00FB1DA8" w:rsidRDefault="00DB47E4" w:rsidP="00FB1DA8">
      <w:pPr>
        <w:pStyle w:val="Akapitzlist"/>
        <w:numPr>
          <w:ilvl w:val="0"/>
          <w:numId w:val="14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Wymagania dodatkowe:</w:t>
      </w:r>
    </w:p>
    <w:p w14:paraId="62418977" w14:textId="370277FB" w:rsidR="000A52C4" w:rsidRPr="00B51E2A" w:rsidRDefault="000A52C4" w:rsidP="00B51E2A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0B6A3B88" w14:textId="77777777" w:rsidR="00E01647" w:rsidRDefault="000A52C4" w:rsidP="00E01647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1616E" w:rsidRPr="0031616E">
        <w:rPr>
          <w:rFonts w:ascii="Arial" w:hAnsi="Arial" w:cs="Arial"/>
          <w:sz w:val="24"/>
          <w:szCs w:val="24"/>
        </w:rPr>
        <w:t>miejętność interpretacji przepisów prawa z zastosowaniem w praktyce</w:t>
      </w:r>
      <w:r>
        <w:rPr>
          <w:rFonts w:ascii="Arial" w:hAnsi="Arial" w:cs="Arial"/>
          <w:sz w:val="24"/>
          <w:szCs w:val="24"/>
        </w:rPr>
        <w:t>.</w:t>
      </w:r>
    </w:p>
    <w:p w14:paraId="3D209558" w14:textId="2FAC98AF" w:rsidR="00E70CAA" w:rsidRPr="00E01647" w:rsidRDefault="00E70CAA" w:rsidP="00E01647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01647">
        <w:rPr>
          <w:rFonts w:ascii="Arial" w:hAnsi="Arial" w:cs="Arial"/>
          <w:sz w:val="24"/>
          <w:szCs w:val="24"/>
        </w:rPr>
        <w:t xml:space="preserve">Znajomość przepisów: </w:t>
      </w:r>
    </w:p>
    <w:p w14:paraId="260E1754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 xml:space="preserve">ustawy o samorządzie </w:t>
      </w:r>
      <w:r>
        <w:rPr>
          <w:rFonts w:ascii="Arial" w:hAnsi="Arial" w:cs="Arial"/>
          <w:sz w:val="24"/>
          <w:szCs w:val="24"/>
        </w:rPr>
        <w:t>gminnym</w:t>
      </w:r>
      <w:r w:rsidRPr="003C5D4B">
        <w:rPr>
          <w:rFonts w:ascii="Arial" w:hAnsi="Arial" w:cs="Arial"/>
          <w:sz w:val="24"/>
          <w:szCs w:val="24"/>
        </w:rPr>
        <w:t>,</w:t>
      </w:r>
    </w:p>
    <w:p w14:paraId="05A1BA80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>ustawy o pracownikach samorządowych,</w:t>
      </w:r>
    </w:p>
    <w:p w14:paraId="287C70D5" w14:textId="77777777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3C5D4B">
        <w:rPr>
          <w:rFonts w:ascii="Arial" w:hAnsi="Arial" w:cs="Arial"/>
          <w:sz w:val="24"/>
          <w:szCs w:val="24"/>
        </w:rPr>
        <w:t>ustawy Kodeks postępowania administracyjnego,</w:t>
      </w:r>
    </w:p>
    <w:p w14:paraId="0764B280" w14:textId="0293B964" w:rsidR="00E70CAA" w:rsidRDefault="00E70CAA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ustawy o </w:t>
      </w:r>
      <w:r w:rsidR="005A3470" w:rsidRPr="005A3470">
        <w:rPr>
          <w:rFonts w:ascii="Arial" w:hAnsi="Arial" w:cs="Arial"/>
          <w:sz w:val="24"/>
          <w:szCs w:val="24"/>
        </w:rPr>
        <w:t>obronie Ojczyzny</w:t>
      </w:r>
      <w:r w:rsidR="005A3470">
        <w:rPr>
          <w:rFonts w:ascii="Arial" w:hAnsi="Arial" w:cs="Arial"/>
          <w:sz w:val="24"/>
          <w:szCs w:val="24"/>
        </w:rPr>
        <w:t>,</w:t>
      </w:r>
    </w:p>
    <w:p w14:paraId="3065F916" w14:textId="5EBE6D4C" w:rsidR="00E01647" w:rsidRDefault="00E01647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o</w:t>
      </w:r>
      <w:r w:rsidR="005A3470" w:rsidRPr="005A3470">
        <w:rPr>
          <w:rFonts w:ascii="Arial" w:hAnsi="Arial" w:cs="Arial"/>
          <w:sz w:val="24"/>
          <w:szCs w:val="24"/>
        </w:rPr>
        <w:t xml:space="preserve"> ochronie ludności i obronie cywilnej,</w:t>
      </w:r>
    </w:p>
    <w:p w14:paraId="58F6CB73" w14:textId="63108700" w:rsidR="005A3470" w:rsidRDefault="005A3470" w:rsidP="00E70CAA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ustawy o </w:t>
      </w:r>
      <w:r w:rsidRPr="005A3470">
        <w:rPr>
          <w:rFonts w:ascii="Arial" w:hAnsi="Arial" w:cs="Arial"/>
          <w:sz w:val="24"/>
          <w:szCs w:val="24"/>
        </w:rPr>
        <w:t>zarządzaniu kryzysowym</w:t>
      </w:r>
      <w:r>
        <w:rPr>
          <w:rFonts w:ascii="Arial" w:hAnsi="Arial" w:cs="Arial"/>
          <w:sz w:val="24"/>
          <w:szCs w:val="24"/>
        </w:rPr>
        <w:t>,</w:t>
      </w:r>
    </w:p>
    <w:p w14:paraId="45EB2E9E" w14:textId="77777777" w:rsidR="005A3470" w:rsidRPr="005A3470" w:rsidRDefault="005A3470" w:rsidP="005A3470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>ustawy o ochronie przeciwpożarowej,</w:t>
      </w:r>
    </w:p>
    <w:p w14:paraId="6A683824" w14:textId="77777777" w:rsidR="005A3470" w:rsidRPr="005A3470" w:rsidRDefault="005A3470" w:rsidP="005A3470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>ustawy o ochotniczych strażach pożarnych,</w:t>
      </w:r>
    </w:p>
    <w:p w14:paraId="0FA99021" w14:textId="3B3EA7A0" w:rsidR="005A3470" w:rsidRDefault="005A3470" w:rsidP="005A3470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>ustawy o krajowym systemie cyberbezpieczeństwa,</w:t>
      </w:r>
    </w:p>
    <w:p w14:paraId="111419BE" w14:textId="2C925086" w:rsidR="005A3470" w:rsidRPr="005A3470" w:rsidRDefault="005A3470" w:rsidP="005A3470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>przepisów o ochronie danych osobowych, w szczególności RODO oraz ustawy o ochronie danych osobowych,</w:t>
      </w:r>
    </w:p>
    <w:p w14:paraId="4F0FC801" w14:textId="14FB3D17" w:rsidR="005A3470" w:rsidRPr="00E70CAA" w:rsidRDefault="005A3470" w:rsidP="005A3470">
      <w:pPr>
        <w:pStyle w:val="Akapitzlist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>ustawy o ochronie informacji niejawnych.</w:t>
      </w:r>
    </w:p>
    <w:p w14:paraId="1743B584" w14:textId="567CF0A9" w:rsidR="005A3470" w:rsidRDefault="000A52C4" w:rsidP="005A3470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31616E" w:rsidRPr="0031616E">
        <w:rPr>
          <w:rFonts w:ascii="Arial" w:hAnsi="Arial" w:cs="Arial"/>
          <w:sz w:val="24"/>
          <w:szCs w:val="24"/>
        </w:rPr>
        <w:t>redyspozycje</w:t>
      </w:r>
      <w:r w:rsidR="003C5D4B">
        <w:rPr>
          <w:rFonts w:ascii="Arial" w:hAnsi="Arial" w:cs="Arial"/>
          <w:sz w:val="24"/>
          <w:szCs w:val="24"/>
        </w:rPr>
        <w:t xml:space="preserve"> </w:t>
      </w:r>
      <w:r w:rsidR="0031616E" w:rsidRPr="0031616E">
        <w:rPr>
          <w:rFonts w:ascii="Arial" w:hAnsi="Arial" w:cs="Arial"/>
          <w:sz w:val="24"/>
          <w:szCs w:val="24"/>
        </w:rPr>
        <w:t xml:space="preserve">osobowościowe: </w:t>
      </w:r>
      <w:r w:rsidR="005A3470">
        <w:rPr>
          <w:rFonts w:ascii="Arial" w:hAnsi="Arial" w:cs="Arial"/>
          <w:sz w:val="24"/>
          <w:szCs w:val="24"/>
        </w:rPr>
        <w:t xml:space="preserve">komunikatywność, </w:t>
      </w:r>
      <w:r w:rsidR="0031616E" w:rsidRPr="0031616E">
        <w:rPr>
          <w:rFonts w:ascii="Arial" w:hAnsi="Arial" w:cs="Arial"/>
          <w:sz w:val="24"/>
          <w:szCs w:val="24"/>
        </w:rPr>
        <w:t xml:space="preserve">zaangażowanie, samodzielność, odpowiedzialność za realizowane zadania, rzetelność, </w:t>
      </w:r>
      <w:r w:rsidR="005A3470">
        <w:rPr>
          <w:rFonts w:ascii="Arial" w:hAnsi="Arial" w:cs="Arial"/>
          <w:sz w:val="24"/>
          <w:szCs w:val="24"/>
        </w:rPr>
        <w:t>o</w:t>
      </w:r>
      <w:r w:rsidR="005A3470" w:rsidRPr="005A3470">
        <w:rPr>
          <w:rFonts w:ascii="Arial" w:hAnsi="Arial" w:cs="Arial"/>
          <w:sz w:val="24"/>
          <w:szCs w:val="24"/>
        </w:rPr>
        <w:t>dporność na stres i umiejętność działania w sytuacjach wymagających szybkiej reakcji.</w:t>
      </w:r>
    </w:p>
    <w:p w14:paraId="16B45751" w14:textId="5688BD0D" w:rsidR="00092302" w:rsidRPr="005A3470" w:rsidRDefault="00092302" w:rsidP="005A3470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92302">
        <w:rPr>
          <w:rFonts w:ascii="Arial" w:hAnsi="Arial" w:cs="Arial"/>
          <w:sz w:val="24"/>
          <w:szCs w:val="24"/>
        </w:rPr>
        <w:t>Doświadczenie w pracy w jednost</w:t>
      </w:r>
      <w:r>
        <w:rPr>
          <w:rFonts w:ascii="Arial" w:hAnsi="Arial" w:cs="Arial"/>
          <w:sz w:val="24"/>
          <w:szCs w:val="24"/>
        </w:rPr>
        <w:t>ce</w:t>
      </w:r>
      <w:r w:rsidRPr="00092302">
        <w:rPr>
          <w:rFonts w:ascii="Arial" w:hAnsi="Arial" w:cs="Arial"/>
          <w:sz w:val="24"/>
          <w:szCs w:val="24"/>
        </w:rPr>
        <w:t xml:space="preserve"> samorządu terytorialnego lub innej jednost</w:t>
      </w:r>
      <w:r>
        <w:rPr>
          <w:rFonts w:ascii="Arial" w:hAnsi="Arial" w:cs="Arial"/>
          <w:sz w:val="24"/>
          <w:szCs w:val="24"/>
        </w:rPr>
        <w:t>ce</w:t>
      </w:r>
      <w:r w:rsidRPr="00092302">
        <w:rPr>
          <w:rFonts w:ascii="Arial" w:hAnsi="Arial" w:cs="Arial"/>
          <w:sz w:val="24"/>
          <w:szCs w:val="24"/>
        </w:rPr>
        <w:t xml:space="preserve"> sektora finansów publicznych.</w:t>
      </w:r>
    </w:p>
    <w:p w14:paraId="5850806C" w14:textId="56C98200" w:rsidR="0031616E" w:rsidRPr="0031616E" w:rsidRDefault="005A3470" w:rsidP="005A3470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A3470">
        <w:rPr>
          <w:rFonts w:ascii="Arial" w:hAnsi="Arial" w:cs="Arial"/>
          <w:sz w:val="24"/>
          <w:szCs w:val="24"/>
        </w:rPr>
        <w:t xml:space="preserve">Umiejętność zachowania poufności i odpowiedzialnego postępowania </w:t>
      </w:r>
      <w:r w:rsidR="00092302">
        <w:rPr>
          <w:rFonts w:ascii="Arial" w:hAnsi="Arial" w:cs="Arial"/>
          <w:sz w:val="24"/>
          <w:szCs w:val="24"/>
        </w:rPr>
        <w:br/>
      </w:r>
      <w:r w:rsidRPr="005A3470">
        <w:rPr>
          <w:rFonts w:ascii="Arial" w:hAnsi="Arial" w:cs="Arial"/>
          <w:sz w:val="24"/>
          <w:szCs w:val="24"/>
        </w:rPr>
        <w:t>z informacjami prawnie chronionymi.</w:t>
      </w:r>
    </w:p>
    <w:p w14:paraId="0A196A68" w14:textId="48BC3BE2" w:rsidR="002700EA" w:rsidRPr="00B637F0" w:rsidRDefault="000A52C4" w:rsidP="0031616E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DB47E4" w:rsidRPr="00B637F0">
        <w:rPr>
          <w:rFonts w:ascii="Arial" w:hAnsi="Arial" w:cs="Arial"/>
          <w:sz w:val="24"/>
          <w:szCs w:val="24"/>
        </w:rPr>
        <w:t>miejętność pracy w zespole</w:t>
      </w:r>
      <w:r>
        <w:rPr>
          <w:rFonts w:ascii="Arial" w:hAnsi="Arial" w:cs="Arial"/>
          <w:sz w:val="24"/>
          <w:szCs w:val="24"/>
        </w:rPr>
        <w:t>.</w:t>
      </w:r>
    </w:p>
    <w:p w14:paraId="4EC24F2F" w14:textId="77777777" w:rsidR="00E70CAA" w:rsidRPr="002A005C" w:rsidRDefault="00E70CAA" w:rsidP="00E70CAA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A00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Biegła znajomość posługiwania się aplikacjami biurowymi MS Office.</w:t>
      </w:r>
    </w:p>
    <w:p w14:paraId="2B21E7B2" w14:textId="7CF330D7" w:rsidR="00E70CAA" w:rsidRPr="00E70CAA" w:rsidRDefault="00E70CAA" w:rsidP="00E70CAA">
      <w:pPr>
        <w:pStyle w:val="Akapitzlist"/>
        <w:numPr>
          <w:ilvl w:val="0"/>
          <w:numId w:val="8"/>
        </w:num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A005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Znajomość obsługi podstawowych urządzeń biurowych.</w:t>
      </w:r>
    </w:p>
    <w:p w14:paraId="6CA34914" w14:textId="3DE8D499" w:rsidR="006329CE" w:rsidRDefault="000A52C4" w:rsidP="00B637F0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B47E4" w:rsidRPr="00B637F0">
        <w:rPr>
          <w:rFonts w:ascii="Arial" w:hAnsi="Arial" w:cs="Arial"/>
          <w:sz w:val="24"/>
          <w:szCs w:val="24"/>
        </w:rPr>
        <w:t>rawo jazdy kat. B</w:t>
      </w:r>
      <w:r w:rsidR="00B637F0">
        <w:rPr>
          <w:rFonts w:ascii="Arial" w:hAnsi="Arial" w:cs="Arial"/>
          <w:sz w:val="24"/>
          <w:szCs w:val="24"/>
        </w:rPr>
        <w:t>.</w:t>
      </w:r>
    </w:p>
    <w:p w14:paraId="4F3782F8" w14:textId="77777777" w:rsidR="00FB1DA8" w:rsidRPr="00B637F0" w:rsidRDefault="00FB1DA8" w:rsidP="00FB1DA8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1FA843EE" w14:textId="77777777" w:rsidR="00DB47E4" w:rsidRPr="00FB1DA8" w:rsidRDefault="0031616E" w:rsidP="00E70CA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Zakres zadań wykonywanych na stanowisku</w:t>
      </w:r>
      <w:r w:rsidR="00DB47E4" w:rsidRPr="00FB1DA8">
        <w:rPr>
          <w:rFonts w:ascii="Arial" w:hAnsi="Arial" w:cs="Arial"/>
          <w:b/>
          <w:sz w:val="24"/>
          <w:szCs w:val="24"/>
        </w:rPr>
        <w:t>:</w:t>
      </w:r>
    </w:p>
    <w:p w14:paraId="79E140DD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Realizacja zadań Wójta Gminy i Urzędu wynikających z przepisów o obronie Ojczyzny oraz aktów wykonawczych, a także zarządzeń, wytycznych i poleceń właściwych organów administracji rządowej w zakresie przygotowań obronnych.</w:t>
      </w:r>
    </w:p>
    <w:p w14:paraId="51825678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Opracowywanie, aktualizowanie i przechowywanie dokumentacji planistycznej i organizacyjnej dotyczącej przygotowań obronnych gminy, w tym dokumentacji dotyczącej funkcjonowania gminy w warunkach zewnętrznego zagrożenia bezpieczeństwa państwa i w czasie wojny.</w:t>
      </w:r>
    </w:p>
    <w:p w14:paraId="103C20EC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Prowadzenie spraw związanych z organizacją i funkcjonowaniem stałego dyżuru, stanowiska kierowania oraz innych elementów systemu kierowania realizacją zadań obronnych – w zakresie właściwym dla gminy.</w:t>
      </w:r>
    </w:p>
    <w:p w14:paraId="6DC7C3B7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Organizowanie i dokumentowanie szkoleń, ćwiczeń i treningów obronnych oraz udział w przedsięwzięciach organizowanych przez Wojewodę, Starostę, organy wojskowe i inne właściwe podmioty.</w:t>
      </w:r>
    </w:p>
    <w:p w14:paraId="3DDEEBD1" w14:textId="77777777" w:rsid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 xml:space="preserve">Prowadzenie spraw związanych ze świadczeniami osobistymi i rzeczowymi na rzecz obrony, w tym przygotowywanie projektów rozstrzygnięć, prowadzenie ewidencji i dokumentacji oraz współpraca z właściwymi organami wojskowymi. </w:t>
      </w:r>
    </w:p>
    <w:p w14:paraId="2E29BE4D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Przygotowywanie sprawozdań, meldunków, analiz, zestawień i informacji dotyczących realizacji zadań obronnych oraz terminowe przekazywanie ich właściwym organom.</w:t>
      </w:r>
    </w:p>
    <w:p w14:paraId="0503740B" w14:textId="12765489" w:rsid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Współpraca z Wojewodą Podkarpackim, Starostą Rzeszowskim, Wojskowym Centrum Rekrutacji, Policją, Państwową Strażą Pożarną i innymi służbami oraz jednostkami organizacyjnymi w zakresie realizacji zadań obronnych.</w:t>
      </w:r>
    </w:p>
    <w:p w14:paraId="79DA52F1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Prowadzenie spraw związanych z obiektami zbiorowej ochrony, budowlami ochronnymi, miejscami doraźnego schronienia i innymi miejscami przewidzianymi do ochrony ludności, w zakresie należącym do gminy.</w:t>
      </w:r>
    </w:p>
    <w:p w14:paraId="47ACE6EE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Współpraca z właścicielami, zarządcami i użytkownikami obiektów wykorzystywanych lub przewidzianych do wykorzystania na potrzeby ochrony ludności.</w:t>
      </w:r>
    </w:p>
    <w:p w14:paraId="4F240A35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lastRenderedPageBreak/>
        <w:t>Udział w organizowaniu systemu ostrzegania, alarmowania i powiadamiania ludności o zagrożeniach.</w:t>
      </w:r>
    </w:p>
    <w:p w14:paraId="34A8739D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Udział w przygotowywaniu procedur postępowania na wypadek wystąpienia sytuacji kryzysowych, katastrof, awarii i innych zagrożeń.</w:t>
      </w:r>
    </w:p>
    <w:p w14:paraId="3D681824" w14:textId="77777777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Udział w organizowaniu szkoleń i ćwiczeń z zakresu ochrony ludności i obrony cywilnej.</w:t>
      </w:r>
    </w:p>
    <w:p w14:paraId="11633866" w14:textId="1F0B0318" w:rsidR="005537BB" w:rsidRPr="005537BB" w:rsidRDefault="005537BB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537BB">
        <w:rPr>
          <w:rFonts w:ascii="Arial" w:hAnsi="Arial" w:cs="Arial"/>
          <w:sz w:val="24"/>
          <w:szCs w:val="24"/>
        </w:rPr>
        <w:t>Przygotowywanie materiałów informacyjnych dla mieszkańców dotyczących sposobów reagowania na zagrożenia, alarmowania, ewakuacji, miejsc schronienia oraz zasad przygotowania do sytuacji kryzysowych.</w:t>
      </w:r>
    </w:p>
    <w:p w14:paraId="662B1D50" w14:textId="2C098A18" w:rsidR="00514E6C" w:rsidRPr="00514E6C" w:rsidRDefault="00514E6C" w:rsidP="005537BB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Prowadzenie spraw związanych z ochroną przeciwpożarową i współpracą z jednostkami Ochotniczych Straży Pożarnych, w tym realizacja obowiązków Gminy wynikających z przepisów o OSP i ochronie przeciwpożarowej.</w:t>
      </w:r>
    </w:p>
    <w:p w14:paraId="1F1061ED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Koordynowanie spraw dotyczących wyposażenia, umundurowania, samochodów i sprzętu OSP, ich zakupu, ubezpieczenia, przeglądów, napraw i serwisowania oraz prowadzenie ewidencji mienia przekazanego jednostkom OSP.</w:t>
      </w:r>
    </w:p>
    <w:p w14:paraId="52898F19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Prowadzenie spraw dotyczących strażaków ratowników OSP, w szczególności badań lekarskich, ubezpieczeń, szkoleń, ekwiwalentów oraz innych świadczeń organizowanych lub finansowanych przez Gminę, a także współpraca przy pozyskiwaniu środków zewnętrznych na potrzeby OSP.</w:t>
      </w:r>
    </w:p>
    <w:p w14:paraId="02438F4C" w14:textId="67A063A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Sprawowanie opieki nad samochodami służbowymi</w:t>
      </w:r>
      <w:r w:rsidR="005537BB">
        <w:rPr>
          <w:rFonts w:ascii="Arial" w:hAnsi="Arial" w:cs="Arial"/>
          <w:sz w:val="24"/>
          <w:szCs w:val="24"/>
        </w:rPr>
        <w:t xml:space="preserve"> </w:t>
      </w:r>
      <w:r w:rsidRPr="00514E6C">
        <w:rPr>
          <w:rFonts w:ascii="Arial" w:hAnsi="Arial" w:cs="Arial"/>
          <w:sz w:val="24"/>
          <w:szCs w:val="24"/>
        </w:rPr>
        <w:t>w tym prowadzenie dokumentacji pojazdów, monitorowanie terminów badań technicznych, ubezpieczeń i przeglądów, organizowanie napraw i serwisów oraz prowadzenie spraw związanych ze szkodami komunikacyjnymi i kosztami eksploatacji.</w:t>
      </w:r>
    </w:p>
    <w:p w14:paraId="74DD0895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Koordynowanie działań Urzędu w zakresie cyberbezpieczeństwa i bezpieczeństwa informacji, w szczególności współpraca z obsługą informatyczną, identyfikowanie zagrożeń, udział w analizie ryzyka oraz opracowywanie i aktualizacja procedur bezpieczeństwa.</w:t>
      </w:r>
    </w:p>
    <w:p w14:paraId="1EBD876A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Organizowanie i koordynowanie działań podnoszących świadomość pracowników w zakresie cyberbezpieczeństwa oraz monitorowanie realizacji zaleceń wynikających z audytów, kontroli, analiz ryzyka i przeglądów bezpieczeństwa.</w:t>
      </w:r>
    </w:p>
    <w:p w14:paraId="6800B224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Koordynowanie, we współpracy z Inspektorem Ochrony Danych, wdrażania zaleceń dotyczących ochrony danych osobowych, w tym działań naprawczych, procedur bezpieczeństwa, analizy ryzyka oraz obsługi naruszeń ochrony danych osobowych.</w:t>
      </w:r>
    </w:p>
    <w:p w14:paraId="7DBEF79A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>Współpraca z Inspektorem Ochrony Danych, obsługą informatyczną i komórkami organizacyjnymi Urzędu przy zapewnianiu odpowiednich środków technicznych i organizacyjnych służących ochronie danych osobowych i bezpieczeństwu informacji.</w:t>
      </w:r>
    </w:p>
    <w:p w14:paraId="222DB7B2" w14:textId="77777777" w:rsidR="00514E6C" w:rsidRPr="00514E6C" w:rsidRDefault="00514E6C" w:rsidP="00514E6C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14E6C">
        <w:rPr>
          <w:rFonts w:ascii="Arial" w:hAnsi="Arial" w:cs="Arial"/>
          <w:sz w:val="24"/>
          <w:szCs w:val="24"/>
        </w:rPr>
        <w:t xml:space="preserve">Wykonywanie zadań związanych z ochroną informacji niejawnych, a po spełnieniu wymagań określonych w ustawie o ochronie informacji niejawnych i </w:t>
      </w:r>
      <w:r w:rsidRPr="00514E6C">
        <w:rPr>
          <w:rFonts w:ascii="Arial" w:hAnsi="Arial" w:cs="Arial"/>
          <w:sz w:val="24"/>
          <w:szCs w:val="24"/>
        </w:rPr>
        <w:lastRenderedPageBreak/>
        <w:t>formalnym powołaniu – pełnienie funkcji pełnomocnika do spraw ochrony informacji niejawnych, bezpośrednio podległego Wójtowi Gminy.</w:t>
      </w:r>
    </w:p>
    <w:p w14:paraId="73C4F522" w14:textId="77777777" w:rsidR="009A29B8" w:rsidRPr="009A29B8" w:rsidRDefault="009A29B8" w:rsidP="009A29B8">
      <w:pPr>
        <w:pStyle w:val="Bezodstpw"/>
        <w:spacing w:line="276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6A3150C0" w14:textId="77777777" w:rsidR="00FB1DA8" w:rsidRPr="00FB1DA8" w:rsidRDefault="00FB1DA8" w:rsidP="00E70CAA">
      <w:pPr>
        <w:pStyle w:val="Akapitzlist"/>
        <w:numPr>
          <w:ilvl w:val="0"/>
          <w:numId w:val="29"/>
        </w:numPr>
        <w:ind w:left="426"/>
        <w:jc w:val="both"/>
        <w:rPr>
          <w:rFonts w:ascii="Arial" w:hAnsi="Arial" w:cs="Arial"/>
          <w:b/>
          <w:sz w:val="24"/>
          <w:szCs w:val="24"/>
        </w:rPr>
      </w:pPr>
      <w:r w:rsidRPr="00FB1DA8">
        <w:rPr>
          <w:rFonts w:ascii="Arial" w:hAnsi="Arial" w:cs="Arial"/>
          <w:b/>
          <w:sz w:val="24"/>
          <w:szCs w:val="24"/>
        </w:rPr>
        <w:t>Warunki pracy na stanowisku:</w:t>
      </w:r>
    </w:p>
    <w:p w14:paraId="00F3CC4A" w14:textId="4260D16B" w:rsidR="00FB1DA8" w:rsidRDefault="000A52C4" w:rsidP="00732757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FB1DA8">
        <w:rPr>
          <w:rFonts w:ascii="Arial" w:hAnsi="Arial" w:cs="Arial"/>
          <w:sz w:val="24"/>
          <w:szCs w:val="24"/>
        </w:rPr>
        <w:t>orma zatrudnienia: umowa o pracę</w:t>
      </w:r>
      <w:r>
        <w:rPr>
          <w:rFonts w:ascii="Arial" w:hAnsi="Arial" w:cs="Arial"/>
          <w:sz w:val="24"/>
          <w:szCs w:val="24"/>
        </w:rPr>
        <w:t>.</w:t>
      </w:r>
    </w:p>
    <w:p w14:paraId="23F0F3FF" w14:textId="2FDFA28E" w:rsidR="00FB1DA8" w:rsidRPr="00092302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92302">
        <w:rPr>
          <w:rFonts w:ascii="Arial" w:hAnsi="Arial" w:cs="Arial"/>
          <w:sz w:val="24"/>
          <w:szCs w:val="24"/>
        </w:rPr>
        <w:t>P</w:t>
      </w:r>
      <w:r w:rsidR="00FB1DA8" w:rsidRPr="00092302">
        <w:rPr>
          <w:rFonts w:ascii="Arial" w:hAnsi="Arial" w:cs="Arial"/>
          <w:sz w:val="24"/>
          <w:szCs w:val="24"/>
        </w:rPr>
        <w:t xml:space="preserve">rzewidywana data zatrudnienia: </w:t>
      </w:r>
      <w:r w:rsidR="005537BB" w:rsidRPr="00092302">
        <w:rPr>
          <w:rFonts w:ascii="Arial" w:hAnsi="Arial" w:cs="Arial"/>
          <w:b/>
          <w:bCs/>
          <w:sz w:val="24"/>
          <w:szCs w:val="24"/>
        </w:rPr>
        <w:t>listopad</w:t>
      </w:r>
      <w:r w:rsidR="00092302" w:rsidRPr="00092302">
        <w:rPr>
          <w:rFonts w:ascii="Arial" w:hAnsi="Arial" w:cs="Arial"/>
          <w:b/>
          <w:bCs/>
          <w:sz w:val="24"/>
          <w:szCs w:val="24"/>
        </w:rPr>
        <w:t>/grudzień</w:t>
      </w:r>
      <w:r w:rsidR="00EA4D52" w:rsidRPr="00092302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14E6C" w:rsidRPr="00092302">
        <w:rPr>
          <w:rFonts w:ascii="Arial" w:hAnsi="Arial" w:cs="Arial"/>
          <w:b/>
          <w:bCs/>
          <w:sz w:val="24"/>
          <w:szCs w:val="24"/>
        </w:rPr>
        <w:t>6</w:t>
      </w:r>
      <w:r w:rsidR="00FB1DA8" w:rsidRPr="00092302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6DCD518E" w14:textId="4460D51A" w:rsidR="00FB1DA8" w:rsidRPr="00FB1DA8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A29B8">
        <w:rPr>
          <w:rFonts w:ascii="Arial" w:hAnsi="Arial" w:cs="Arial"/>
          <w:sz w:val="24"/>
          <w:szCs w:val="24"/>
        </w:rPr>
        <w:t>raca w pełnym wymiarze czasu pracy</w:t>
      </w:r>
      <w:r>
        <w:rPr>
          <w:rFonts w:ascii="Arial" w:hAnsi="Arial" w:cs="Arial"/>
          <w:sz w:val="24"/>
          <w:szCs w:val="24"/>
        </w:rPr>
        <w:t>.</w:t>
      </w:r>
    </w:p>
    <w:p w14:paraId="7B58F033" w14:textId="77777777" w:rsidR="00092302" w:rsidRDefault="00092302" w:rsidP="00092302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Wynagrodzenie zasadnicze brutto w przedziale 5 060,00 zł – 9 500,00 zł oraz inne składniki wynagrodzenia i świadczenia pieniężne zgodnie z regulaminem wynagradzania.</w:t>
      </w:r>
    </w:p>
    <w:p w14:paraId="0730C4DB" w14:textId="77777777" w:rsidR="00092302" w:rsidRDefault="00092302" w:rsidP="00092302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Świadczenia określone w Regulaminie Zakładowego Funduszu Świadczeń Socjalnych w Urzędzie Gminy Hyżne.</w:t>
      </w:r>
    </w:p>
    <w:p w14:paraId="45A7DC90" w14:textId="2AFA13DD" w:rsidR="00FB1DA8" w:rsidRPr="00FB1DA8" w:rsidRDefault="000A52C4" w:rsidP="00092302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B1DA8" w:rsidRPr="00FB1DA8">
        <w:rPr>
          <w:rFonts w:ascii="Arial" w:hAnsi="Arial" w:cs="Arial"/>
          <w:sz w:val="24"/>
          <w:szCs w:val="24"/>
        </w:rPr>
        <w:t xml:space="preserve">raca wymagająca odporności na stres, umiejętności </w:t>
      </w:r>
      <w:r w:rsidR="00092302">
        <w:rPr>
          <w:rFonts w:ascii="Arial" w:hAnsi="Arial" w:cs="Arial"/>
          <w:sz w:val="24"/>
          <w:szCs w:val="24"/>
        </w:rPr>
        <w:t>działania</w:t>
      </w:r>
      <w:r w:rsidR="00FB1DA8" w:rsidRPr="00FB1DA8">
        <w:rPr>
          <w:rFonts w:ascii="Arial" w:hAnsi="Arial" w:cs="Arial"/>
          <w:sz w:val="24"/>
          <w:szCs w:val="24"/>
        </w:rPr>
        <w:t xml:space="preserve"> p</w:t>
      </w:r>
      <w:r w:rsidR="00FB1DA8">
        <w:rPr>
          <w:rFonts w:ascii="Arial" w:hAnsi="Arial" w:cs="Arial"/>
          <w:sz w:val="24"/>
          <w:szCs w:val="24"/>
        </w:rPr>
        <w:t xml:space="preserve">od presją czasu </w:t>
      </w:r>
      <w:r w:rsidR="00FB1DA8" w:rsidRPr="00FB1DA8">
        <w:rPr>
          <w:rFonts w:ascii="Arial" w:hAnsi="Arial" w:cs="Arial"/>
          <w:sz w:val="24"/>
          <w:szCs w:val="24"/>
        </w:rPr>
        <w:t>oraz kształtowani</w:t>
      </w:r>
      <w:r>
        <w:rPr>
          <w:rFonts w:ascii="Arial" w:hAnsi="Arial" w:cs="Arial"/>
          <w:sz w:val="24"/>
          <w:szCs w:val="24"/>
        </w:rPr>
        <w:t>a</w:t>
      </w:r>
      <w:r w:rsidR="00FB1DA8" w:rsidRPr="00FB1DA8">
        <w:rPr>
          <w:rFonts w:ascii="Arial" w:hAnsi="Arial" w:cs="Arial"/>
          <w:sz w:val="24"/>
          <w:szCs w:val="24"/>
        </w:rPr>
        <w:t xml:space="preserve"> dobrych relacji interpersonalnych</w:t>
      </w:r>
      <w:r>
        <w:rPr>
          <w:rFonts w:ascii="Arial" w:hAnsi="Arial" w:cs="Arial"/>
          <w:sz w:val="24"/>
          <w:szCs w:val="24"/>
        </w:rPr>
        <w:t>.</w:t>
      </w:r>
    </w:p>
    <w:p w14:paraId="53C54F10" w14:textId="5DDCAF05" w:rsidR="00FB1DA8" w:rsidRPr="00FB1DA8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B1DA8" w:rsidRPr="00FB1DA8">
        <w:rPr>
          <w:rFonts w:ascii="Arial" w:hAnsi="Arial" w:cs="Arial"/>
          <w:sz w:val="24"/>
          <w:szCs w:val="24"/>
        </w:rPr>
        <w:t>raca umysłowa o charakterze administracyjnym, siedząca, przy komputerze powyżej 2 godzin dziennie, wymagająca</w:t>
      </w:r>
      <w:r w:rsidR="00AD0C72">
        <w:rPr>
          <w:rFonts w:ascii="Arial" w:hAnsi="Arial" w:cs="Arial"/>
          <w:sz w:val="24"/>
          <w:szCs w:val="24"/>
        </w:rPr>
        <w:t xml:space="preserve"> kontaktów z petentami.</w:t>
      </w:r>
    </w:p>
    <w:p w14:paraId="5376EEFB" w14:textId="4226196D" w:rsidR="0031616E" w:rsidRDefault="000A52C4" w:rsidP="00FB1DA8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FB1DA8" w:rsidRPr="00FB1DA8">
        <w:rPr>
          <w:rFonts w:ascii="Arial" w:hAnsi="Arial" w:cs="Arial"/>
          <w:sz w:val="24"/>
          <w:szCs w:val="24"/>
        </w:rPr>
        <w:t>iejsce prac</w:t>
      </w:r>
      <w:r w:rsidR="00FB1DA8">
        <w:rPr>
          <w:rFonts w:ascii="Arial" w:hAnsi="Arial" w:cs="Arial"/>
          <w:sz w:val="24"/>
          <w:szCs w:val="24"/>
        </w:rPr>
        <w:t xml:space="preserve">y - </w:t>
      </w:r>
      <w:r w:rsidR="0051399A">
        <w:rPr>
          <w:rFonts w:ascii="Arial" w:hAnsi="Arial" w:cs="Arial"/>
          <w:sz w:val="24"/>
          <w:szCs w:val="24"/>
        </w:rPr>
        <w:t>budynek Urzędu Gminy, Hyżne 103.</w:t>
      </w:r>
    </w:p>
    <w:p w14:paraId="617D185A" w14:textId="612041B2" w:rsidR="00332DFE" w:rsidRDefault="00FB1DA8" w:rsidP="00FB1DA8">
      <w:pPr>
        <w:jc w:val="both"/>
        <w:rPr>
          <w:rFonts w:ascii="Arial" w:hAnsi="Arial" w:cs="Arial"/>
          <w:sz w:val="24"/>
          <w:szCs w:val="24"/>
        </w:rPr>
      </w:pPr>
      <w:r w:rsidRPr="00092302">
        <w:rPr>
          <w:rFonts w:ascii="Arial" w:hAnsi="Arial" w:cs="Arial"/>
          <w:sz w:val="24"/>
          <w:szCs w:val="24"/>
        </w:rPr>
        <w:t>W</w:t>
      </w:r>
      <w:r w:rsidR="00092302" w:rsidRPr="00092302">
        <w:rPr>
          <w:rFonts w:ascii="Arial" w:hAnsi="Arial" w:cs="Arial"/>
          <w:sz w:val="24"/>
          <w:szCs w:val="24"/>
        </w:rPr>
        <w:t xml:space="preserve">e </w:t>
      </w:r>
      <w:r w:rsidR="00514E6C" w:rsidRPr="00092302">
        <w:rPr>
          <w:rFonts w:ascii="Arial" w:hAnsi="Arial" w:cs="Arial"/>
          <w:sz w:val="24"/>
          <w:szCs w:val="24"/>
        </w:rPr>
        <w:t>wrze</w:t>
      </w:r>
      <w:r w:rsidR="00092302" w:rsidRPr="00092302">
        <w:rPr>
          <w:rFonts w:ascii="Arial" w:hAnsi="Arial" w:cs="Arial"/>
          <w:sz w:val="24"/>
          <w:szCs w:val="24"/>
        </w:rPr>
        <w:t>śniu</w:t>
      </w:r>
      <w:r w:rsidR="00552749" w:rsidRPr="00092302">
        <w:rPr>
          <w:rFonts w:ascii="Arial" w:hAnsi="Arial" w:cs="Arial"/>
          <w:sz w:val="24"/>
          <w:szCs w:val="24"/>
        </w:rPr>
        <w:t xml:space="preserve"> </w:t>
      </w:r>
      <w:r w:rsidRPr="00092302">
        <w:rPr>
          <w:rFonts w:ascii="Arial" w:hAnsi="Arial" w:cs="Arial"/>
          <w:sz w:val="24"/>
          <w:szCs w:val="24"/>
        </w:rPr>
        <w:t>20</w:t>
      </w:r>
      <w:r w:rsidR="00552749" w:rsidRPr="00092302">
        <w:rPr>
          <w:rFonts w:ascii="Arial" w:hAnsi="Arial" w:cs="Arial"/>
          <w:sz w:val="24"/>
          <w:szCs w:val="24"/>
        </w:rPr>
        <w:t>2</w:t>
      </w:r>
      <w:r w:rsidR="00514E6C" w:rsidRPr="00092302">
        <w:rPr>
          <w:rFonts w:ascii="Arial" w:hAnsi="Arial" w:cs="Arial"/>
          <w:sz w:val="24"/>
          <w:szCs w:val="24"/>
        </w:rPr>
        <w:t>6</w:t>
      </w:r>
      <w:r w:rsidR="00552749" w:rsidRPr="00092302">
        <w:rPr>
          <w:rFonts w:ascii="Arial" w:hAnsi="Arial" w:cs="Arial"/>
          <w:sz w:val="24"/>
          <w:szCs w:val="24"/>
        </w:rPr>
        <w:t xml:space="preserve"> </w:t>
      </w:r>
      <w:r w:rsidRPr="00092302">
        <w:rPr>
          <w:rFonts w:ascii="Arial" w:hAnsi="Arial" w:cs="Arial"/>
          <w:sz w:val="24"/>
          <w:szCs w:val="24"/>
        </w:rPr>
        <w:t xml:space="preserve">r. wskaźnik zatrudnienia osób niepełnosprawnych </w:t>
      </w:r>
      <w:r w:rsidR="00EA4D52" w:rsidRPr="00092302">
        <w:rPr>
          <w:rFonts w:ascii="Arial" w:hAnsi="Arial" w:cs="Arial"/>
          <w:sz w:val="24"/>
          <w:szCs w:val="24"/>
        </w:rPr>
        <w:br/>
      </w:r>
      <w:r w:rsidRPr="00092302">
        <w:rPr>
          <w:rFonts w:ascii="Arial" w:hAnsi="Arial" w:cs="Arial"/>
          <w:sz w:val="24"/>
          <w:szCs w:val="24"/>
        </w:rPr>
        <w:t xml:space="preserve">w jednostce, w rozumieniu przepisów o rehabilitacji zawodowej i społecznej oraz zatrudnianiu osób niepełnosprawnych, </w:t>
      </w:r>
      <w:r w:rsidR="009A29B8" w:rsidRPr="00092302">
        <w:rPr>
          <w:rFonts w:ascii="Arial" w:hAnsi="Arial" w:cs="Arial"/>
          <w:sz w:val="24"/>
          <w:szCs w:val="24"/>
        </w:rPr>
        <w:t>przekroczył</w:t>
      </w:r>
      <w:r w:rsidRPr="00092302">
        <w:rPr>
          <w:rFonts w:ascii="Arial" w:hAnsi="Arial" w:cs="Arial"/>
          <w:sz w:val="24"/>
          <w:szCs w:val="24"/>
        </w:rPr>
        <w:t xml:space="preserve"> 6%.</w:t>
      </w:r>
    </w:p>
    <w:p w14:paraId="54CFA2A1" w14:textId="77777777" w:rsidR="007F6C60" w:rsidRPr="00FB1DA8" w:rsidRDefault="007F6C60" w:rsidP="00FB1DA8">
      <w:pPr>
        <w:jc w:val="both"/>
        <w:rPr>
          <w:rFonts w:ascii="Arial" w:hAnsi="Arial" w:cs="Arial"/>
          <w:sz w:val="24"/>
          <w:szCs w:val="24"/>
        </w:rPr>
      </w:pPr>
    </w:p>
    <w:p w14:paraId="171C16EE" w14:textId="77777777" w:rsidR="003C0369" w:rsidRPr="00D93639" w:rsidRDefault="003C0369" w:rsidP="00E70CAA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D93639">
        <w:rPr>
          <w:rFonts w:ascii="Arial" w:hAnsi="Arial" w:cs="Arial"/>
          <w:b/>
          <w:sz w:val="24"/>
          <w:szCs w:val="24"/>
        </w:rPr>
        <w:t>Wymagane dokumenty:</w:t>
      </w:r>
    </w:p>
    <w:p w14:paraId="2BA860F5" w14:textId="410B85A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westionariusz osobowy dla osoby ubiegającej się o zatrudnienie (wzór – załącznik nr 1 do ogłoszenia)</w:t>
      </w:r>
      <w:r>
        <w:rPr>
          <w:rFonts w:ascii="Arial" w:hAnsi="Arial" w:cs="Arial"/>
          <w:sz w:val="24"/>
          <w:szCs w:val="24"/>
        </w:rPr>
        <w:t>.</w:t>
      </w:r>
    </w:p>
    <w:p w14:paraId="759C6F31" w14:textId="0766D7FA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dokumentów poświadczających wykształcenie</w:t>
      </w:r>
      <w:r>
        <w:rPr>
          <w:rFonts w:ascii="Arial" w:hAnsi="Arial" w:cs="Arial"/>
          <w:sz w:val="24"/>
          <w:szCs w:val="24"/>
        </w:rPr>
        <w:t>.</w:t>
      </w:r>
    </w:p>
    <w:p w14:paraId="0D62A2FD" w14:textId="4F27064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świadectw pracy lub innych dokumentów potwierdzających wymagany staż pracy (np. zaświadczenie od pracodawcy lub pisemne referencje z potwierdzeniem okresu zatrudnienia u danego pracodawcy)</w:t>
      </w:r>
      <w:r>
        <w:rPr>
          <w:rFonts w:ascii="Arial" w:hAnsi="Arial" w:cs="Arial"/>
          <w:sz w:val="24"/>
          <w:szCs w:val="24"/>
        </w:rPr>
        <w:t>.</w:t>
      </w:r>
    </w:p>
    <w:p w14:paraId="1C1384E0" w14:textId="03165A7E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jest obywatelem polskim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33DD4B5C" w14:textId="24344101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ma pełną zdolność do czynności prawnych oraz korzysta z pełni praw publicznych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4BA0D4EC" w14:textId="2B5EEC0F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D93639">
        <w:rPr>
          <w:rFonts w:ascii="Arial" w:hAnsi="Arial" w:cs="Arial"/>
          <w:sz w:val="24"/>
          <w:szCs w:val="24"/>
        </w:rPr>
        <w:t>świadczenie</w:t>
      </w:r>
      <w:r w:rsidR="00D93639" w:rsidRPr="00D93639">
        <w:rPr>
          <w:rFonts w:ascii="Arial" w:hAnsi="Arial" w:cs="Arial"/>
          <w:sz w:val="24"/>
          <w:szCs w:val="24"/>
        </w:rPr>
        <w:t xml:space="preserve"> kandydata, że nie był skazany prawomocnym wyrokiem sądu za umyślne przestępstwo ścigane z oskarżenia publicznego lub umyślne przestępstwo skarbowe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74154D07" w14:textId="1BA9080A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93639" w:rsidRPr="00D93639">
        <w:rPr>
          <w:rFonts w:ascii="Arial" w:hAnsi="Arial" w:cs="Arial"/>
          <w:sz w:val="24"/>
          <w:szCs w:val="24"/>
        </w:rPr>
        <w:t>świadczenie kandydata, że cieszy się nieposzlakowana opinią (wzór – załącznik nr 2 do ogłoszenia)</w:t>
      </w:r>
      <w:r>
        <w:rPr>
          <w:rFonts w:ascii="Arial" w:hAnsi="Arial" w:cs="Arial"/>
          <w:sz w:val="24"/>
          <w:szCs w:val="24"/>
        </w:rPr>
        <w:t>.</w:t>
      </w:r>
    </w:p>
    <w:p w14:paraId="703909F0" w14:textId="729F24FC" w:rsidR="00D93639" w:rsidRP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 xml:space="preserve">serokopia dokumentu potwierdzającego niepełnosprawność w przypadku zamiaru skorzystania z uprawnienia, o którym mowa w art. 13a ust. 2 ustawy </w:t>
      </w:r>
      <w:r w:rsidR="008564C1">
        <w:rPr>
          <w:rFonts w:ascii="Arial" w:hAnsi="Arial" w:cs="Arial"/>
          <w:sz w:val="24"/>
          <w:szCs w:val="24"/>
        </w:rPr>
        <w:br/>
      </w:r>
      <w:r w:rsidR="00D93639" w:rsidRPr="00D93639">
        <w:rPr>
          <w:rFonts w:ascii="Arial" w:hAnsi="Arial" w:cs="Arial"/>
          <w:sz w:val="24"/>
          <w:szCs w:val="24"/>
        </w:rPr>
        <w:t>z dnia 21 listopada 2008 r. o pracownikach samorządowych</w:t>
      </w:r>
      <w:r>
        <w:rPr>
          <w:rFonts w:ascii="Arial" w:hAnsi="Arial" w:cs="Arial"/>
          <w:sz w:val="24"/>
          <w:szCs w:val="24"/>
        </w:rPr>
        <w:t>.</w:t>
      </w:r>
    </w:p>
    <w:p w14:paraId="573F3AE4" w14:textId="57B1065B" w:rsidR="00D93639" w:rsidRDefault="000A52C4" w:rsidP="00D9363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D93639" w:rsidRPr="00D93639">
        <w:rPr>
          <w:rFonts w:ascii="Arial" w:hAnsi="Arial" w:cs="Arial"/>
          <w:sz w:val="24"/>
          <w:szCs w:val="24"/>
        </w:rPr>
        <w:t>serokopie innych dokumentów z zakresu objętego wymaganiami dodatkowymi (np. dyplomy, certyfikaty, zaświadczenia, referencje).</w:t>
      </w:r>
    </w:p>
    <w:p w14:paraId="2FC31CAA" w14:textId="77777777" w:rsidR="00A1345A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B2F6572" w14:textId="77777777" w:rsidR="00611912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Podanie danych osobowych przez kandydata jest wymogiem ustawowym. Dane osobowe zawarte w dokumentach aplikacyjnych wykraczające poza dokumenty ustawowo niezbędne, będą przetwarzane wyłącznie za zgod</w:t>
      </w:r>
      <w:r>
        <w:rPr>
          <w:rFonts w:ascii="Arial" w:hAnsi="Arial" w:cs="Arial"/>
          <w:sz w:val="24"/>
          <w:szCs w:val="24"/>
        </w:rPr>
        <w:t xml:space="preserve">ą kandydata, wyrażoną na piśmie </w:t>
      </w:r>
      <w:r w:rsidRPr="00A1345A">
        <w:rPr>
          <w:rFonts w:ascii="Arial" w:hAnsi="Arial" w:cs="Arial"/>
          <w:sz w:val="24"/>
          <w:szCs w:val="24"/>
        </w:rPr>
        <w:t xml:space="preserve">(wzór – załącznik nr </w:t>
      </w:r>
      <w:r>
        <w:rPr>
          <w:rFonts w:ascii="Arial" w:hAnsi="Arial" w:cs="Arial"/>
          <w:sz w:val="24"/>
          <w:szCs w:val="24"/>
        </w:rPr>
        <w:t>3</w:t>
      </w:r>
      <w:r w:rsidRPr="00A1345A">
        <w:rPr>
          <w:rFonts w:ascii="Arial" w:hAnsi="Arial" w:cs="Arial"/>
          <w:sz w:val="24"/>
          <w:szCs w:val="24"/>
        </w:rPr>
        <w:t xml:space="preserve"> do ogłoszenia). Podanie danych osobowych jest dobrowolne, jednakże ich niepodanie może skutkować odrzuceniem oferty.</w:t>
      </w:r>
    </w:p>
    <w:p w14:paraId="1453AF64" w14:textId="77777777" w:rsidR="00A1345A" w:rsidRPr="00A1345A" w:rsidRDefault="00A1345A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97C553C" w14:textId="77777777" w:rsidR="009107BE" w:rsidRPr="00A1345A" w:rsidRDefault="002A6D78" w:rsidP="00E70CAA">
      <w:pPr>
        <w:pStyle w:val="Akapitzlist"/>
        <w:numPr>
          <w:ilvl w:val="0"/>
          <w:numId w:val="29"/>
        </w:numPr>
        <w:spacing w:after="0"/>
        <w:ind w:left="284"/>
        <w:jc w:val="both"/>
        <w:rPr>
          <w:rFonts w:ascii="Arial" w:hAnsi="Arial" w:cs="Arial"/>
          <w:b/>
          <w:sz w:val="24"/>
          <w:szCs w:val="24"/>
        </w:rPr>
      </w:pPr>
      <w:r w:rsidRPr="00A1345A">
        <w:rPr>
          <w:rFonts w:ascii="Arial" w:hAnsi="Arial" w:cs="Arial"/>
          <w:b/>
          <w:sz w:val="24"/>
          <w:szCs w:val="24"/>
        </w:rPr>
        <w:t>Miejsce i termin składania</w:t>
      </w:r>
      <w:r w:rsidR="009107BE" w:rsidRPr="00A1345A">
        <w:rPr>
          <w:rFonts w:ascii="Arial" w:hAnsi="Arial" w:cs="Arial"/>
          <w:b/>
          <w:sz w:val="24"/>
          <w:szCs w:val="24"/>
        </w:rPr>
        <w:t xml:space="preserve"> dokumentów:</w:t>
      </w:r>
    </w:p>
    <w:p w14:paraId="61DECAB1" w14:textId="321D28AA" w:rsidR="009107BE" w:rsidRPr="00B637F0" w:rsidRDefault="009107BE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Wymagane dokumenty aplikacyjne należy składać w </w:t>
      </w:r>
      <w:r w:rsidR="00332DFE">
        <w:rPr>
          <w:rFonts w:ascii="Arial" w:hAnsi="Arial" w:cs="Arial"/>
          <w:sz w:val="24"/>
          <w:szCs w:val="24"/>
        </w:rPr>
        <w:t>kopercie z dopiskiem „</w:t>
      </w:r>
      <w:r w:rsidR="00332DFE">
        <w:rPr>
          <w:rFonts w:ascii="Arial" w:hAnsi="Arial" w:cs="Arial"/>
          <w:b/>
          <w:sz w:val="24"/>
          <w:szCs w:val="24"/>
        </w:rPr>
        <w:t>Dotyczy naboru na stanowisko</w:t>
      </w:r>
      <w:r w:rsidR="00514E6C">
        <w:rPr>
          <w:rFonts w:ascii="Arial" w:hAnsi="Arial" w:cs="Arial"/>
          <w:b/>
          <w:sz w:val="24"/>
          <w:szCs w:val="24"/>
        </w:rPr>
        <w:t xml:space="preserve"> </w:t>
      </w:r>
      <w:r w:rsidR="00514E6C" w:rsidRPr="007A424C">
        <w:rPr>
          <w:rFonts w:ascii="Arial" w:hAnsi="Arial" w:cs="Arial"/>
          <w:b/>
          <w:sz w:val="24"/>
        </w:rPr>
        <w:t>ds. obronnych i ochrony przeciwpożarowej</w:t>
      </w:r>
      <w:r w:rsidR="00332DFE" w:rsidRPr="00874CD3">
        <w:rPr>
          <w:rFonts w:ascii="Arial" w:hAnsi="Arial" w:cs="Arial"/>
          <w:b/>
          <w:sz w:val="24"/>
          <w:szCs w:val="24"/>
        </w:rPr>
        <w:t>”</w:t>
      </w:r>
      <w:r w:rsidR="00332DFE">
        <w:rPr>
          <w:rFonts w:ascii="Arial" w:hAnsi="Arial" w:cs="Arial"/>
          <w:b/>
          <w:sz w:val="24"/>
          <w:szCs w:val="24"/>
        </w:rPr>
        <w:t xml:space="preserve"> </w:t>
      </w:r>
      <w:r w:rsidR="00332DFE" w:rsidRPr="00332DFE">
        <w:rPr>
          <w:rFonts w:ascii="Arial" w:hAnsi="Arial" w:cs="Arial"/>
          <w:sz w:val="24"/>
          <w:szCs w:val="24"/>
        </w:rPr>
        <w:t>w</w:t>
      </w:r>
      <w:r w:rsidR="00332DFE">
        <w:rPr>
          <w:rFonts w:ascii="Arial" w:hAnsi="Arial" w:cs="Arial"/>
          <w:b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siedzibie Urzędu Gminy Hyżne,</w:t>
      </w:r>
      <w:r w:rsidR="00514E6C">
        <w:rPr>
          <w:rFonts w:ascii="Arial" w:hAnsi="Arial" w:cs="Arial"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pokój nr 1</w:t>
      </w:r>
      <w:r w:rsidR="002A6D78" w:rsidRPr="00B637F0">
        <w:rPr>
          <w:rFonts w:ascii="Arial" w:hAnsi="Arial" w:cs="Arial"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(</w:t>
      </w:r>
      <w:r w:rsidR="00B84C7A" w:rsidRPr="00B637F0">
        <w:rPr>
          <w:rFonts w:ascii="Arial" w:hAnsi="Arial" w:cs="Arial"/>
          <w:sz w:val="24"/>
          <w:szCs w:val="24"/>
        </w:rPr>
        <w:t xml:space="preserve">sekretariat) </w:t>
      </w:r>
      <w:r w:rsidR="00332DFE" w:rsidRPr="00332DFE">
        <w:rPr>
          <w:rFonts w:ascii="Arial" w:hAnsi="Arial" w:cs="Arial"/>
          <w:sz w:val="24"/>
          <w:szCs w:val="24"/>
        </w:rPr>
        <w:t xml:space="preserve">lub przesłać na adres: Urząd </w:t>
      </w:r>
      <w:r w:rsidR="00332DFE">
        <w:rPr>
          <w:rFonts w:ascii="Arial" w:hAnsi="Arial" w:cs="Arial"/>
          <w:sz w:val="24"/>
          <w:szCs w:val="24"/>
        </w:rPr>
        <w:t>Gminy Hyżne, Hyżne 103, 36-024 Hyżne,</w:t>
      </w:r>
      <w:r w:rsidR="00332DFE" w:rsidRPr="00332DFE">
        <w:rPr>
          <w:rFonts w:ascii="Arial" w:hAnsi="Arial" w:cs="Arial"/>
          <w:sz w:val="24"/>
          <w:szCs w:val="24"/>
        </w:rPr>
        <w:t xml:space="preserve"> </w:t>
      </w:r>
      <w:r w:rsidR="00332DFE" w:rsidRPr="00092302">
        <w:rPr>
          <w:rFonts w:ascii="Arial" w:hAnsi="Arial" w:cs="Arial"/>
          <w:sz w:val="24"/>
          <w:szCs w:val="24"/>
        </w:rPr>
        <w:t xml:space="preserve">w terminie do dnia </w:t>
      </w:r>
      <w:r w:rsidR="00092302" w:rsidRPr="00092302">
        <w:rPr>
          <w:rFonts w:ascii="Arial" w:hAnsi="Arial" w:cs="Arial"/>
          <w:b/>
          <w:sz w:val="24"/>
          <w:szCs w:val="24"/>
        </w:rPr>
        <w:t>28 października</w:t>
      </w:r>
      <w:r w:rsidR="00332DFE" w:rsidRPr="00092302">
        <w:rPr>
          <w:rFonts w:ascii="Arial" w:hAnsi="Arial" w:cs="Arial"/>
          <w:b/>
          <w:sz w:val="24"/>
          <w:szCs w:val="24"/>
        </w:rPr>
        <w:t xml:space="preserve"> 20</w:t>
      </w:r>
      <w:r w:rsidR="00552749" w:rsidRPr="00092302">
        <w:rPr>
          <w:rFonts w:ascii="Arial" w:hAnsi="Arial" w:cs="Arial"/>
          <w:b/>
          <w:sz w:val="24"/>
          <w:szCs w:val="24"/>
        </w:rPr>
        <w:t>2</w:t>
      </w:r>
      <w:r w:rsidR="00514E6C" w:rsidRPr="00092302">
        <w:rPr>
          <w:rFonts w:ascii="Arial" w:hAnsi="Arial" w:cs="Arial"/>
          <w:b/>
          <w:sz w:val="24"/>
          <w:szCs w:val="24"/>
        </w:rPr>
        <w:t>6</w:t>
      </w:r>
      <w:r w:rsidR="00332DFE" w:rsidRPr="00092302">
        <w:rPr>
          <w:rFonts w:ascii="Arial" w:hAnsi="Arial" w:cs="Arial"/>
          <w:b/>
          <w:sz w:val="24"/>
          <w:szCs w:val="24"/>
        </w:rPr>
        <w:t xml:space="preserve"> r.</w:t>
      </w:r>
      <w:r w:rsidR="00332DFE" w:rsidRPr="00092302">
        <w:rPr>
          <w:rFonts w:ascii="Arial" w:hAnsi="Arial" w:cs="Arial"/>
          <w:sz w:val="24"/>
          <w:szCs w:val="24"/>
        </w:rPr>
        <w:t xml:space="preserve"> </w:t>
      </w:r>
      <w:r w:rsidR="0085783C" w:rsidRPr="00092302">
        <w:rPr>
          <w:rFonts w:ascii="Arial" w:hAnsi="Arial" w:cs="Arial"/>
          <w:sz w:val="24"/>
          <w:szCs w:val="24"/>
        </w:rPr>
        <w:t xml:space="preserve">Decyduje data wpływu do urzędu. </w:t>
      </w:r>
      <w:r w:rsidR="00332DFE" w:rsidRPr="00092302">
        <w:rPr>
          <w:rFonts w:ascii="Arial" w:hAnsi="Arial" w:cs="Arial"/>
          <w:sz w:val="24"/>
          <w:szCs w:val="24"/>
        </w:rPr>
        <w:t>Aplikacje, które wpłyną do Urzędu Gminy Hyżne po</w:t>
      </w:r>
      <w:r w:rsidR="00332DFE" w:rsidRPr="00332DFE">
        <w:rPr>
          <w:rFonts w:ascii="Arial" w:hAnsi="Arial" w:cs="Arial"/>
          <w:sz w:val="24"/>
          <w:szCs w:val="24"/>
        </w:rPr>
        <w:t xml:space="preserve"> terminie nie będą rozpatrywane.</w:t>
      </w:r>
    </w:p>
    <w:p w14:paraId="3B12D7B8" w14:textId="77777777" w:rsidR="00335D49" w:rsidRPr="00B637F0" w:rsidRDefault="000D2FCE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Informacja o </w:t>
      </w:r>
      <w:r w:rsidR="00A1345A">
        <w:rPr>
          <w:rFonts w:ascii="Arial" w:hAnsi="Arial" w:cs="Arial"/>
          <w:sz w:val="24"/>
          <w:szCs w:val="24"/>
        </w:rPr>
        <w:t xml:space="preserve">kandydatach spełniających wymagania formalne oraz o </w:t>
      </w:r>
      <w:r w:rsidRPr="00B637F0">
        <w:rPr>
          <w:rFonts w:ascii="Arial" w:hAnsi="Arial" w:cs="Arial"/>
          <w:sz w:val="24"/>
          <w:szCs w:val="24"/>
        </w:rPr>
        <w:t>wynikach naboru będzie umieszczona na stronie internetowej Biuletynu Informacji Publicznej Gminy Hyżne</w:t>
      </w:r>
      <w:r w:rsidR="00651085" w:rsidRPr="00B637F0">
        <w:rPr>
          <w:rFonts w:ascii="Arial" w:hAnsi="Arial" w:cs="Arial"/>
          <w:sz w:val="24"/>
          <w:szCs w:val="24"/>
        </w:rPr>
        <w:t xml:space="preserve"> </w:t>
      </w:r>
      <w:r w:rsidRPr="00B637F0">
        <w:rPr>
          <w:rFonts w:ascii="Arial" w:hAnsi="Arial" w:cs="Arial"/>
          <w:sz w:val="24"/>
          <w:szCs w:val="24"/>
        </w:rPr>
        <w:t>oraz na tablicy informacyjnej w Urzędzie Gminy Hyżne.</w:t>
      </w:r>
      <w:bookmarkStart w:id="1" w:name="bookmark7"/>
    </w:p>
    <w:bookmarkEnd w:id="1"/>
    <w:p w14:paraId="5CEA8B81" w14:textId="77777777" w:rsidR="00651085" w:rsidRPr="00B637F0" w:rsidRDefault="00651085" w:rsidP="00B637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>Kandydaci spełniający wymogi formalne zostaną powiadomieni telefonicznie lub za pośrednictwem poczty elektronicznej o miejscu i terminie rozmowy kwalifikacyjnej.</w:t>
      </w:r>
    </w:p>
    <w:p w14:paraId="0EBD60B4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233945D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1345A">
        <w:rPr>
          <w:rFonts w:ascii="Arial" w:hAnsi="Arial" w:cs="Arial"/>
          <w:b/>
          <w:sz w:val="24"/>
          <w:szCs w:val="24"/>
        </w:rPr>
        <w:t>KLAUZULA INFORMACYJNA DLA KANDYDATÓW</w:t>
      </w:r>
    </w:p>
    <w:p w14:paraId="5FCF6563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2716A3F" w14:textId="77777777" w:rsidR="00A1345A" w:rsidRPr="00A1345A" w:rsidRDefault="00A1345A" w:rsidP="00A1345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Zgodnie z art. 13 ogólnego rozporządzenia o ochronie danych osobowych z dnia 27 kwietnia 2016 r. (Dz. Urz. UE L 119 z 04.05.2016) informuję, iż:</w:t>
      </w:r>
    </w:p>
    <w:p w14:paraId="4405C036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 xml:space="preserve">administratorem danych osobowych kandydatów aplikujących na wolne stanowiska urzędnicze jest Urząd </w:t>
      </w:r>
      <w:r w:rsidR="00332DFE">
        <w:rPr>
          <w:rFonts w:ascii="Arial" w:hAnsi="Arial" w:cs="Arial"/>
          <w:sz w:val="24"/>
          <w:szCs w:val="24"/>
        </w:rPr>
        <w:t>Gminy Hyżne</w:t>
      </w:r>
      <w:r w:rsidRPr="00A1345A">
        <w:rPr>
          <w:rFonts w:ascii="Arial" w:hAnsi="Arial" w:cs="Arial"/>
          <w:sz w:val="24"/>
          <w:szCs w:val="24"/>
        </w:rPr>
        <w:t>,</w:t>
      </w:r>
    </w:p>
    <w:p w14:paraId="2BABC2D7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dane osobowe będą przetwarzane w celu realizacji procedury naboru - na podstawie art. 6 ust 1 lit. a i lit. c ogólnego rozporządzenia o ochronie danych osobowych z dnia 27 kwietnia 2016 r.,</w:t>
      </w:r>
    </w:p>
    <w:p w14:paraId="775E892B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w przypadku podawania dodatkowych danych osobowych, które nie są wymagane przepisami prawa proszę o wyraźne wskazanie zgody na ich przetwarzanie, gdyż brak takiej zgody będzie skutkować odrzuceniem oferty,</w:t>
      </w:r>
    </w:p>
    <w:p w14:paraId="00C13960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dane osobowe przechowywane będą nie dłużej niż 7 miesięcy od zakończenia naboru,</w:t>
      </w:r>
    </w:p>
    <w:p w14:paraId="0FC2CA01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posiada Pani/Pan prawo do żądania od administratora dostępu do danych osobowych, ich sprostowania, usunięcia (jeżeli podstawą ich przetwarzania nie jest obowiązek prawny) lub ograniczenia przetwarzania, oraz prawo do cofnięcia zgody w dowolnym momencie,</w:t>
      </w:r>
    </w:p>
    <w:p w14:paraId="3ECC4FB2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>ma Pani/Pan prawo wniesienia skargi do Prezesa Ochrony Danych Osobowych,</w:t>
      </w:r>
    </w:p>
    <w:p w14:paraId="3F1A4202" w14:textId="77777777" w:rsid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t xml:space="preserve">podanie danych osobowych wynika z przepisów prawa, jest </w:t>
      </w:r>
      <w:proofErr w:type="gramStart"/>
      <w:r w:rsidRPr="00A1345A">
        <w:rPr>
          <w:rFonts w:ascii="Arial" w:hAnsi="Arial" w:cs="Arial"/>
          <w:sz w:val="24"/>
          <w:szCs w:val="24"/>
        </w:rPr>
        <w:t>dobrowolne</w:t>
      </w:r>
      <w:proofErr w:type="gramEnd"/>
      <w:r w:rsidRPr="00A1345A">
        <w:rPr>
          <w:rFonts w:ascii="Arial" w:hAnsi="Arial" w:cs="Arial"/>
          <w:sz w:val="24"/>
          <w:szCs w:val="24"/>
        </w:rPr>
        <w:t xml:space="preserve"> jednakże niepodanie danych uniemożliwi wzięcie udziału w procesie naboru,</w:t>
      </w:r>
    </w:p>
    <w:p w14:paraId="6D631CE4" w14:textId="77777777" w:rsidR="00B637F0" w:rsidRPr="00A1345A" w:rsidRDefault="00A1345A" w:rsidP="00A1345A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1345A">
        <w:rPr>
          <w:rFonts w:ascii="Arial" w:hAnsi="Arial" w:cs="Arial"/>
          <w:sz w:val="24"/>
          <w:szCs w:val="24"/>
        </w:rPr>
        <w:lastRenderedPageBreak/>
        <w:t>odbiorcą Pani/Pana danych osobowych będą podmioty upoważnione na podstawie przepisów prawa.</w:t>
      </w:r>
    </w:p>
    <w:p w14:paraId="0E5852B0" w14:textId="77777777" w:rsidR="00AA4365" w:rsidRDefault="00AA4365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D68E727" w14:textId="77777777" w:rsidR="00AA4365" w:rsidRDefault="00AA4365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C78AC5D" w14:textId="121089A1" w:rsidR="003C0369" w:rsidRPr="00B637F0" w:rsidRDefault="006329CE" w:rsidP="00B637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637F0">
        <w:rPr>
          <w:rFonts w:ascii="Arial" w:hAnsi="Arial" w:cs="Arial"/>
          <w:sz w:val="24"/>
          <w:szCs w:val="24"/>
        </w:rPr>
        <w:t xml:space="preserve">Hyżne, dnia </w:t>
      </w:r>
      <w:r w:rsidR="00092302">
        <w:rPr>
          <w:rFonts w:ascii="Arial" w:hAnsi="Arial" w:cs="Arial"/>
          <w:sz w:val="24"/>
          <w:szCs w:val="24"/>
        </w:rPr>
        <w:t>12.10.2026.</w:t>
      </w:r>
    </w:p>
    <w:sectPr w:rsidR="003C0369" w:rsidRPr="00B637F0" w:rsidSect="00486EE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D058F" w14:textId="77777777" w:rsidR="008617DC" w:rsidRDefault="008617DC" w:rsidP="00486EE4">
      <w:pPr>
        <w:spacing w:after="0" w:line="240" w:lineRule="auto"/>
      </w:pPr>
      <w:r>
        <w:separator/>
      </w:r>
    </w:p>
  </w:endnote>
  <w:endnote w:type="continuationSeparator" w:id="0">
    <w:p w14:paraId="3C008685" w14:textId="77777777" w:rsidR="008617DC" w:rsidRDefault="008617DC" w:rsidP="0048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0379139"/>
      <w:docPartObj>
        <w:docPartGallery w:val="Page Numbers (Bottom of Page)"/>
        <w:docPartUnique/>
      </w:docPartObj>
    </w:sdtPr>
    <w:sdtEndPr/>
    <w:sdtContent>
      <w:p w14:paraId="33B2954D" w14:textId="77777777" w:rsidR="00486EE4" w:rsidRDefault="00486E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C60">
          <w:rPr>
            <w:noProof/>
          </w:rPr>
          <w:t>5</w:t>
        </w:r>
        <w:r>
          <w:fldChar w:fldCharType="end"/>
        </w:r>
      </w:p>
    </w:sdtContent>
  </w:sdt>
  <w:p w14:paraId="65167DEB" w14:textId="77777777" w:rsidR="00486EE4" w:rsidRDefault="00486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BC6A" w14:textId="77777777" w:rsidR="008617DC" w:rsidRDefault="008617DC" w:rsidP="00486EE4">
      <w:pPr>
        <w:spacing w:after="0" w:line="240" w:lineRule="auto"/>
      </w:pPr>
      <w:r>
        <w:separator/>
      </w:r>
    </w:p>
  </w:footnote>
  <w:footnote w:type="continuationSeparator" w:id="0">
    <w:p w14:paraId="21D97DCA" w14:textId="77777777" w:rsidR="008617DC" w:rsidRDefault="008617DC" w:rsidP="00486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6A10"/>
    <w:multiLevelType w:val="hybridMultilevel"/>
    <w:tmpl w:val="EAFC4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74E1"/>
    <w:multiLevelType w:val="hybridMultilevel"/>
    <w:tmpl w:val="25E6585E"/>
    <w:lvl w:ilvl="0" w:tplc="97D200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216805"/>
    <w:multiLevelType w:val="hybridMultilevel"/>
    <w:tmpl w:val="4D76FB22"/>
    <w:lvl w:ilvl="0" w:tplc="B080B026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136654D"/>
    <w:multiLevelType w:val="hybridMultilevel"/>
    <w:tmpl w:val="0EE27852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26091"/>
    <w:multiLevelType w:val="hybridMultilevel"/>
    <w:tmpl w:val="C47E9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A378CB"/>
    <w:multiLevelType w:val="hybridMultilevel"/>
    <w:tmpl w:val="FA924464"/>
    <w:lvl w:ilvl="0" w:tplc="6CEAD2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73620F"/>
    <w:multiLevelType w:val="hybridMultilevel"/>
    <w:tmpl w:val="85742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C68CF"/>
    <w:multiLevelType w:val="hybridMultilevel"/>
    <w:tmpl w:val="00563512"/>
    <w:lvl w:ilvl="0" w:tplc="3AE259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42083"/>
    <w:multiLevelType w:val="hybridMultilevel"/>
    <w:tmpl w:val="003A0520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345F6A00"/>
    <w:multiLevelType w:val="hybridMultilevel"/>
    <w:tmpl w:val="C1F42AAA"/>
    <w:lvl w:ilvl="0" w:tplc="A2646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4717D"/>
    <w:multiLevelType w:val="hybridMultilevel"/>
    <w:tmpl w:val="0E1A6440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92B10"/>
    <w:multiLevelType w:val="hybridMultilevel"/>
    <w:tmpl w:val="B4468F5E"/>
    <w:lvl w:ilvl="0" w:tplc="14F418D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9426B60"/>
    <w:multiLevelType w:val="hybridMultilevel"/>
    <w:tmpl w:val="47B0BBFA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171D2"/>
    <w:multiLevelType w:val="hybridMultilevel"/>
    <w:tmpl w:val="989AC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07E19"/>
    <w:multiLevelType w:val="hybridMultilevel"/>
    <w:tmpl w:val="BA18C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1321D"/>
    <w:multiLevelType w:val="hybridMultilevel"/>
    <w:tmpl w:val="6480FC3C"/>
    <w:lvl w:ilvl="0" w:tplc="B62C335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6721620"/>
    <w:multiLevelType w:val="hybridMultilevel"/>
    <w:tmpl w:val="7FB244C6"/>
    <w:lvl w:ilvl="0" w:tplc="BF0A61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8C1F35"/>
    <w:multiLevelType w:val="hybridMultilevel"/>
    <w:tmpl w:val="82940668"/>
    <w:lvl w:ilvl="0" w:tplc="A26465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E9276E"/>
    <w:multiLevelType w:val="hybridMultilevel"/>
    <w:tmpl w:val="C660F934"/>
    <w:lvl w:ilvl="0" w:tplc="892E3C36">
      <w:start w:val="1"/>
      <w:numFmt w:val="bullet"/>
      <w:lvlText w:val=""/>
      <w:lvlJc w:val="righ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62A21C76"/>
    <w:multiLevelType w:val="hybridMultilevel"/>
    <w:tmpl w:val="F1D4F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F00CE"/>
    <w:multiLevelType w:val="hybridMultilevel"/>
    <w:tmpl w:val="615095C6"/>
    <w:lvl w:ilvl="0" w:tplc="A26465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60752E"/>
    <w:multiLevelType w:val="hybridMultilevel"/>
    <w:tmpl w:val="53381A6A"/>
    <w:lvl w:ilvl="0" w:tplc="BF0A618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A6E3B20"/>
    <w:multiLevelType w:val="hybridMultilevel"/>
    <w:tmpl w:val="E444A1A2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BEB6EE9"/>
    <w:multiLevelType w:val="hybridMultilevel"/>
    <w:tmpl w:val="56020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76DBC"/>
    <w:multiLevelType w:val="hybridMultilevel"/>
    <w:tmpl w:val="B64C2618"/>
    <w:lvl w:ilvl="0" w:tplc="B686CD9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DB91D29"/>
    <w:multiLevelType w:val="hybridMultilevel"/>
    <w:tmpl w:val="E2E289DA"/>
    <w:lvl w:ilvl="0" w:tplc="E740483C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FAE2377"/>
    <w:multiLevelType w:val="hybridMultilevel"/>
    <w:tmpl w:val="CDACC328"/>
    <w:lvl w:ilvl="0" w:tplc="46E8BE7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52DC8"/>
    <w:multiLevelType w:val="hybridMultilevel"/>
    <w:tmpl w:val="353236E2"/>
    <w:lvl w:ilvl="0" w:tplc="68006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36580"/>
    <w:multiLevelType w:val="hybridMultilevel"/>
    <w:tmpl w:val="6B980992"/>
    <w:lvl w:ilvl="0" w:tplc="A26465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1821B2"/>
    <w:multiLevelType w:val="hybridMultilevel"/>
    <w:tmpl w:val="CCCEB8A0"/>
    <w:lvl w:ilvl="0" w:tplc="127A4F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121220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385759">
    <w:abstractNumId w:val="23"/>
  </w:num>
  <w:num w:numId="3" w16cid:durableId="1429427421">
    <w:abstractNumId w:val="13"/>
  </w:num>
  <w:num w:numId="4" w16cid:durableId="1657299254">
    <w:abstractNumId w:val="14"/>
  </w:num>
  <w:num w:numId="5" w16cid:durableId="1877426476">
    <w:abstractNumId w:val="17"/>
  </w:num>
  <w:num w:numId="6" w16cid:durableId="2102406206">
    <w:abstractNumId w:val="0"/>
  </w:num>
  <w:num w:numId="7" w16cid:durableId="53046830">
    <w:abstractNumId w:val="10"/>
  </w:num>
  <w:num w:numId="8" w16cid:durableId="902327425">
    <w:abstractNumId w:val="27"/>
  </w:num>
  <w:num w:numId="9" w16cid:durableId="1050879489">
    <w:abstractNumId w:val="16"/>
  </w:num>
  <w:num w:numId="10" w16cid:durableId="1635872866">
    <w:abstractNumId w:val="21"/>
  </w:num>
  <w:num w:numId="11" w16cid:durableId="152727094">
    <w:abstractNumId w:val="18"/>
  </w:num>
  <w:num w:numId="12" w16cid:durableId="347564068">
    <w:abstractNumId w:val="20"/>
  </w:num>
  <w:num w:numId="13" w16cid:durableId="1036007412">
    <w:abstractNumId w:val="3"/>
  </w:num>
  <w:num w:numId="14" w16cid:durableId="2076126582">
    <w:abstractNumId w:val="7"/>
  </w:num>
  <w:num w:numId="15" w16cid:durableId="1777554619">
    <w:abstractNumId w:val="28"/>
  </w:num>
  <w:num w:numId="16" w16cid:durableId="1463577887">
    <w:abstractNumId w:val="12"/>
  </w:num>
  <w:num w:numId="17" w16cid:durableId="7565399">
    <w:abstractNumId w:val="9"/>
  </w:num>
  <w:num w:numId="18" w16cid:durableId="1669861991">
    <w:abstractNumId w:val="26"/>
  </w:num>
  <w:num w:numId="19" w16cid:durableId="1035932313">
    <w:abstractNumId w:val="25"/>
  </w:num>
  <w:num w:numId="20" w16cid:durableId="7410463">
    <w:abstractNumId w:val="1"/>
  </w:num>
  <w:num w:numId="21" w16cid:durableId="1903297049">
    <w:abstractNumId w:val="11"/>
  </w:num>
  <w:num w:numId="22" w16cid:durableId="1409574940">
    <w:abstractNumId w:val="24"/>
  </w:num>
  <w:num w:numId="23" w16cid:durableId="2097091724">
    <w:abstractNumId w:val="4"/>
  </w:num>
  <w:num w:numId="24" w16cid:durableId="1531606152">
    <w:abstractNumId w:val="6"/>
  </w:num>
  <w:num w:numId="25" w16cid:durableId="1851674553">
    <w:abstractNumId w:val="2"/>
  </w:num>
  <w:num w:numId="26" w16cid:durableId="382218063">
    <w:abstractNumId w:val="15"/>
  </w:num>
  <w:num w:numId="27" w16cid:durableId="1102452679">
    <w:abstractNumId w:val="5"/>
  </w:num>
  <w:num w:numId="28" w16cid:durableId="1966692747">
    <w:abstractNumId w:val="29"/>
  </w:num>
  <w:num w:numId="29" w16cid:durableId="1883202122">
    <w:abstractNumId w:val="19"/>
  </w:num>
  <w:num w:numId="30" w16cid:durableId="101148908">
    <w:abstractNumId w:val="22"/>
  </w:num>
  <w:num w:numId="31" w16cid:durableId="210073275">
    <w:abstractNumId w:val="8"/>
  </w:num>
  <w:num w:numId="32" w16cid:durableId="70996357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FF"/>
    <w:rsid w:val="00014D28"/>
    <w:rsid w:val="00092302"/>
    <w:rsid w:val="000A52C4"/>
    <w:rsid w:val="000D2FCE"/>
    <w:rsid w:val="000F5A6A"/>
    <w:rsid w:val="00106957"/>
    <w:rsid w:val="001347E9"/>
    <w:rsid w:val="0014090C"/>
    <w:rsid w:val="001C1927"/>
    <w:rsid w:val="001F1852"/>
    <w:rsid w:val="0020528F"/>
    <w:rsid w:val="002074A7"/>
    <w:rsid w:val="00207B12"/>
    <w:rsid w:val="00231C49"/>
    <w:rsid w:val="002438A1"/>
    <w:rsid w:val="002700EA"/>
    <w:rsid w:val="002870BA"/>
    <w:rsid w:val="00290F91"/>
    <w:rsid w:val="00291CA9"/>
    <w:rsid w:val="00297111"/>
    <w:rsid w:val="002A6D78"/>
    <w:rsid w:val="00312D7A"/>
    <w:rsid w:val="0031616E"/>
    <w:rsid w:val="00332DFE"/>
    <w:rsid w:val="00335D49"/>
    <w:rsid w:val="00337D5D"/>
    <w:rsid w:val="00345A7F"/>
    <w:rsid w:val="00346950"/>
    <w:rsid w:val="0037690C"/>
    <w:rsid w:val="00395079"/>
    <w:rsid w:val="003C0369"/>
    <w:rsid w:val="003C5D4B"/>
    <w:rsid w:val="003D60CA"/>
    <w:rsid w:val="003F4B4E"/>
    <w:rsid w:val="00402262"/>
    <w:rsid w:val="004049FE"/>
    <w:rsid w:val="00441EC2"/>
    <w:rsid w:val="00466049"/>
    <w:rsid w:val="00486EE4"/>
    <w:rsid w:val="004D7F02"/>
    <w:rsid w:val="004E3BD5"/>
    <w:rsid w:val="0051399A"/>
    <w:rsid w:val="00514E6C"/>
    <w:rsid w:val="00552749"/>
    <w:rsid w:val="005537BB"/>
    <w:rsid w:val="00577AD2"/>
    <w:rsid w:val="005A3470"/>
    <w:rsid w:val="005B06E2"/>
    <w:rsid w:val="005B5A53"/>
    <w:rsid w:val="005F47C9"/>
    <w:rsid w:val="005F7F9E"/>
    <w:rsid w:val="00611912"/>
    <w:rsid w:val="00613D69"/>
    <w:rsid w:val="006225CE"/>
    <w:rsid w:val="006317F3"/>
    <w:rsid w:val="006329CE"/>
    <w:rsid w:val="00651085"/>
    <w:rsid w:val="00732757"/>
    <w:rsid w:val="007753BD"/>
    <w:rsid w:val="007A424C"/>
    <w:rsid w:val="007F6C60"/>
    <w:rsid w:val="008022C0"/>
    <w:rsid w:val="0081402C"/>
    <w:rsid w:val="0083612C"/>
    <w:rsid w:val="00853AB5"/>
    <w:rsid w:val="008564C1"/>
    <w:rsid w:val="0085783C"/>
    <w:rsid w:val="008617DC"/>
    <w:rsid w:val="00862EFE"/>
    <w:rsid w:val="00872089"/>
    <w:rsid w:val="00873EC8"/>
    <w:rsid w:val="00874CD3"/>
    <w:rsid w:val="008B2862"/>
    <w:rsid w:val="008D4292"/>
    <w:rsid w:val="00903EA2"/>
    <w:rsid w:val="009107BE"/>
    <w:rsid w:val="00910E93"/>
    <w:rsid w:val="009759C7"/>
    <w:rsid w:val="00981330"/>
    <w:rsid w:val="009857F4"/>
    <w:rsid w:val="0099348C"/>
    <w:rsid w:val="00994AAE"/>
    <w:rsid w:val="009A29B8"/>
    <w:rsid w:val="009B60FF"/>
    <w:rsid w:val="009B634F"/>
    <w:rsid w:val="00A1345A"/>
    <w:rsid w:val="00A72D80"/>
    <w:rsid w:val="00A775C6"/>
    <w:rsid w:val="00A97A3F"/>
    <w:rsid w:val="00AA4365"/>
    <w:rsid w:val="00AD0C72"/>
    <w:rsid w:val="00AD29B3"/>
    <w:rsid w:val="00AD62F1"/>
    <w:rsid w:val="00AE12ED"/>
    <w:rsid w:val="00B10275"/>
    <w:rsid w:val="00B21372"/>
    <w:rsid w:val="00B45D48"/>
    <w:rsid w:val="00B51595"/>
    <w:rsid w:val="00B51E2A"/>
    <w:rsid w:val="00B637F0"/>
    <w:rsid w:val="00B725B8"/>
    <w:rsid w:val="00B84C7A"/>
    <w:rsid w:val="00C0029C"/>
    <w:rsid w:val="00C349A6"/>
    <w:rsid w:val="00CB2AE3"/>
    <w:rsid w:val="00CD735E"/>
    <w:rsid w:val="00CE0565"/>
    <w:rsid w:val="00CE7A0B"/>
    <w:rsid w:val="00D17959"/>
    <w:rsid w:val="00D461D6"/>
    <w:rsid w:val="00D755D4"/>
    <w:rsid w:val="00D93639"/>
    <w:rsid w:val="00DB47E4"/>
    <w:rsid w:val="00DC385E"/>
    <w:rsid w:val="00DE38DB"/>
    <w:rsid w:val="00E01647"/>
    <w:rsid w:val="00E51A5A"/>
    <w:rsid w:val="00E5393B"/>
    <w:rsid w:val="00E65F54"/>
    <w:rsid w:val="00E70CAA"/>
    <w:rsid w:val="00E80C2B"/>
    <w:rsid w:val="00E95440"/>
    <w:rsid w:val="00EA4D52"/>
    <w:rsid w:val="00F41103"/>
    <w:rsid w:val="00F53DC5"/>
    <w:rsid w:val="00F7044C"/>
    <w:rsid w:val="00F81B0A"/>
    <w:rsid w:val="00FA02E7"/>
    <w:rsid w:val="00FB1C8B"/>
    <w:rsid w:val="00FB1DA8"/>
    <w:rsid w:val="00FE573F"/>
    <w:rsid w:val="00FE65EC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0690"/>
  <w15:docId w15:val="{FBB99E81-6EB8-4B67-8BA3-2427933D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A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2FC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65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51085"/>
    <w:pPr>
      <w:spacing w:after="200" w:line="276" w:lineRule="auto"/>
      <w:ind w:left="720"/>
      <w:contextualSpacing/>
    </w:pPr>
  </w:style>
  <w:style w:type="character" w:customStyle="1" w:styleId="Nagwek2">
    <w:name w:val="Nagłówek #2_"/>
    <w:basedOn w:val="Domylnaczcionkaakapitu"/>
    <w:link w:val="Nagwek20"/>
    <w:locked/>
    <w:rsid w:val="006510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651085"/>
    <w:pPr>
      <w:widowControl w:val="0"/>
      <w:shd w:val="clear" w:color="auto" w:fill="FFFFFF"/>
      <w:spacing w:before="180" w:after="480" w:line="0" w:lineRule="atLeast"/>
      <w:jc w:val="both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3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EE4"/>
  </w:style>
  <w:style w:type="paragraph" w:styleId="Stopka">
    <w:name w:val="footer"/>
    <w:basedOn w:val="Normalny"/>
    <w:link w:val="StopkaZnak"/>
    <w:uiPriority w:val="99"/>
    <w:unhideWhenUsed/>
    <w:rsid w:val="0048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EE4"/>
  </w:style>
  <w:style w:type="paragraph" w:styleId="Tekstpodstawowywcity">
    <w:name w:val="Body Text Indent"/>
    <w:basedOn w:val="Normalny"/>
    <w:link w:val="TekstpodstawowywcityZnak"/>
    <w:semiHidden/>
    <w:unhideWhenUsed/>
    <w:rsid w:val="009A29B8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A29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A2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0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</Pages>
  <Words>1422</Words>
  <Characters>9830</Characters>
  <Application>Microsoft Office Word</Application>
  <DocSecurity>0</DocSecurity>
  <Lines>213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GZEAS 5</dc:creator>
  <cp:lastModifiedBy>Dionizy Beda</cp:lastModifiedBy>
  <cp:revision>4</cp:revision>
  <cp:lastPrinted>2024-11-18T11:54:00Z</cp:lastPrinted>
  <dcterms:created xsi:type="dcterms:W3CDTF">2026-09-24T06:57:00Z</dcterms:created>
  <dcterms:modified xsi:type="dcterms:W3CDTF">2026-10-12T12:19:00Z</dcterms:modified>
</cp:coreProperties>
</file>